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1F4" w:rsidRPr="00512E37" w:rsidRDefault="00F521F4" w:rsidP="00512E37">
      <w:pPr>
        <w:jc w:val="center"/>
        <w:rPr>
          <w:b/>
          <w:lang w:val="kk-KZ"/>
        </w:rPr>
      </w:pPr>
      <w:r w:rsidRPr="00512E37">
        <w:rPr>
          <w:b/>
          <w:lang w:val="kk-KZ"/>
        </w:rPr>
        <w:t>ӘЛ-ФАРАБИ АТЫНДАҒЫ ҚАЗАҚ ҰЛТТЫҚ УНИВЕРСИТЕТІ</w:t>
      </w:r>
    </w:p>
    <w:p w:rsidR="00F521F4" w:rsidRPr="00512E37" w:rsidRDefault="00F521F4" w:rsidP="00512E37">
      <w:pPr>
        <w:jc w:val="center"/>
        <w:rPr>
          <w:b/>
          <w:lang w:val="kk-KZ"/>
        </w:rPr>
      </w:pPr>
      <w:r w:rsidRPr="00512E37">
        <w:rPr>
          <w:b/>
          <w:lang w:val="kk-KZ"/>
        </w:rPr>
        <w:t>Филология және әлем тілдері факультеті</w:t>
      </w:r>
    </w:p>
    <w:p w:rsidR="00F521F4" w:rsidRPr="00512E37" w:rsidRDefault="00F521F4" w:rsidP="00512E37">
      <w:pPr>
        <w:jc w:val="center"/>
        <w:rPr>
          <w:b/>
          <w:lang w:val="kk-KZ"/>
        </w:rPr>
      </w:pPr>
      <w:r w:rsidRPr="00512E37">
        <w:rPr>
          <w:b/>
          <w:lang w:val="kk-KZ"/>
        </w:rPr>
        <w:t>Қазақ тіл білімі кафедрасы</w:t>
      </w:r>
    </w:p>
    <w:p w:rsidR="00F521F4" w:rsidRPr="00512E37" w:rsidRDefault="00F521F4" w:rsidP="00512E37">
      <w:pPr>
        <w:jc w:val="center"/>
        <w:rPr>
          <w:b/>
          <w:lang w:val="kk-KZ"/>
        </w:rPr>
      </w:pPr>
    </w:p>
    <w:tbl>
      <w:tblPr>
        <w:tblW w:w="5000" w:type="pct"/>
        <w:tblLook w:val="0000"/>
      </w:tblPr>
      <w:tblGrid>
        <w:gridCol w:w="4644"/>
        <w:gridCol w:w="4927"/>
      </w:tblGrid>
      <w:tr w:rsidR="00F521F4" w:rsidRPr="00512E37" w:rsidTr="00C172E1">
        <w:trPr>
          <w:trHeight w:val="1140"/>
        </w:trPr>
        <w:tc>
          <w:tcPr>
            <w:tcW w:w="2426" w:type="pct"/>
          </w:tcPr>
          <w:p w:rsidR="00F521F4" w:rsidRPr="00512E37" w:rsidRDefault="00F521F4" w:rsidP="00512E37">
            <w:pPr>
              <w:rPr>
                <w:lang w:val="kk-KZ"/>
              </w:rPr>
            </w:pPr>
            <w:r w:rsidRPr="00512E37">
              <w:rPr>
                <w:lang w:val="kk-KZ"/>
              </w:rPr>
              <w:t xml:space="preserve"> </w:t>
            </w:r>
          </w:p>
          <w:p w:rsidR="00F521F4" w:rsidRPr="00512E37" w:rsidRDefault="00F521F4" w:rsidP="00512E37">
            <w:pPr>
              <w:rPr>
                <w:lang w:val="kk-KZ"/>
              </w:rPr>
            </w:pPr>
          </w:p>
          <w:p w:rsidR="00F521F4" w:rsidRPr="00512E37" w:rsidRDefault="00F521F4" w:rsidP="00512E37">
            <w:pPr>
              <w:rPr>
                <w:b/>
                <w:lang w:val="kk-KZ"/>
              </w:rPr>
            </w:pPr>
          </w:p>
        </w:tc>
        <w:tc>
          <w:tcPr>
            <w:tcW w:w="2574" w:type="pct"/>
          </w:tcPr>
          <w:p w:rsidR="00F521F4" w:rsidRPr="00512E37" w:rsidRDefault="00F521F4" w:rsidP="00512E37">
            <w:pPr>
              <w:rPr>
                <w:lang w:val="kk-KZ"/>
              </w:rPr>
            </w:pPr>
            <w:r w:rsidRPr="00512E37">
              <w:rPr>
                <w:lang w:val="kk-KZ"/>
              </w:rPr>
              <w:t>Филология және әлем тілдері факультеті</w:t>
            </w:r>
          </w:p>
          <w:p w:rsidR="00F521F4" w:rsidRPr="00512E37" w:rsidRDefault="00F521F4" w:rsidP="00512E37">
            <w:pPr>
              <w:pStyle w:val="1"/>
              <w:jc w:val="left"/>
              <w:rPr>
                <w:b w:val="0"/>
                <w:sz w:val="24"/>
                <w:lang w:val="kk-KZ"/>
              </w:rPr>
            </w:pPr>
            <w:r w:rsidRPr="00512E37">
              <w:rPr>
                <w:b w:val="0"/>
                <w:sz w:val="24"/>
                <w:lang w:val="kk-KZ"/>
              </w:rPr>
              <w:t xml:space="preserve">Ғылыми кеңесінінің мәжілісінде бекітілді </w:t>
            </w:r>
          </w:p>
          <w:p w:rsidR="00F521F4" w:rsidRPr="00512E37" w:rsidRDefault="00F521F4" w:rsidP="00512E37">
            <w:pPr>
              <w:rPr>
                <w:u w:val="single"/>
              </w:rPr>
            </w:pPr>
            <w:r w:rsidRPr="00512E37">
              <w:rPr>
                <w:u w:val="single"/>
                <w:lang w:val="kk-KZ"/>
              </w:rPr>
              <w:t xml:space="preserve">№ 12 хаттама   12. 06. 2015 ж. </w:t>
            </w:r>
          </w:p>
          <w:p w:rsidR="00F521F4" w:rsidRPr="00512E37" w:rsidRDefault="00F521F4" w:rsidP="00512E37">
            <w:pPr>
              <w:rPr>
                <w:lang w:val="kk-KZ"/>
              </w:rPr>
            </w:pPr>
            <w:r w:rsidRPr="00512E37">
              <w:rPr>
                <w:lang w:val="kk-KZ"/>
              </w:rPr>
              <w:t>Факультет деканы Ө. Әбдиманұлы</w:t>
            </w:r>
          </w:p>
        </w:tc>
      </w:tr>
    </w:tbl>
    <w:p w:rsidR="00F521F4" w:rsidRPr="00512E37" w:rsidRDefault="00F521F4" w:rsidP="00512E37">
      <w:pPr>
        <w:jc w:val="center"/>
        <w:rPr>
          <w:b/>
          <w:lang w:val="kk-KZ"/>
        </w:rPr>
      </w:pPr>
    </w:p>
    <w:p w:rsidR="00F521F4" w:rsidRPr="00512E37" w:rsidRDefault="00F521F4" w:rsidP="00512E37">
      <w:pPr>
        <w:jc w:val="center"/>
        <w:rPr>
          <w:b/>
          <w:u w:val="single"/>
          <w:lang w:val="kk-KZ"/>
        </w:rPr>
      </w:pPr>
      <w:r w:rsidRPr="00512E37">
        <w:rPr>
          <w:b/>
          <w:lang w:val="kk-KZ"/>
        </w:rPr>
        <w:t xml:space="preserve">Мамандық     </w:t>
      </w:r>
      <w:r w:rsidRPr="00512E37">
        <w:rPr>
          <w:b/>
          <w:u w:val="single"/>
          <w:lang w:val="kk-KZ"/>
        </w:rPr>
        <w:t>филология</w:t>
      </w:r>
    </w:p>
    <w:p w:rsidR="00F521F4" w:rsidRPr="00512E37" w:rsidRDefault="00F521F4" w:rsidP="00512E37">
      <w:pPr>
        <w:jc w:val="center"/>
        <w:rPr>
          <w:b/>
          <w:lang w:val="kk-KZ"/>
        </w:rPr>
      </w:pPr>
    </w:p>
    <w:p w:rsidR="00F521F4" w:rsidRPr="00512E37" w:rsidRDefault="00F521F4" w:rsidP="00512E37">
      <w:pPr>
        <w:jc w:val="center"/>
        <w:rPr>
          <w:b/>
          <w:lang w:val="kk-KZ"/>
        </w:rPr>
      </w:pPr>
      <w:r w:rsidRPr="00512E37">
        <w:rPr>
          <w:b/>
          <w:lang w:val="kk-KZ"/>
        </w:rPr>
        <w:t>СИЛЛАБУС</w:t>
      </w:r>
    </w:p>
    <w:p w:rsidR="00F521F4" w:rsidRPr="00512E37" w:rsidRDefault="00F521F4" w:rsidP="00512E37">
      <w:pPr>
        <w:jc w:val="center"/>
        <w:rPr>
          <w:b/>
          <w:lang w:val="kk-KZ"/>
        </w:rPr>
      </w:pPr>
    </w:p>
    <w:p w:rsidR="00F521F4" w:rsidRPr="00512E37" w:rsidRDefault="00F521F4" w:rsidP="00512E37">
      <w:pPr>
        <w:jc w:val="center"/>
        <w:rPr>
          <w:lang w:val="kk-KZ"/>
        </w:rPr>
      </w:pPr>
      <w:r w:rsidRPr="00512E37">
        <w:rPr>
          <w:lang w:val="kk-KZ"/>
        </w:rPr>
        <w:t xml:space="preserve">Элективті модуль – 2 </w:t>
      </w:r>
    </w:p>
    <w:p w:rsidR="00F521F4" w:rsidRPr="00512E37" w:rsidRDefault="00204C8F" w:rsidP="00512E37">
      <w:pPr>
        <w:jc w:val="center"/>
        <w:rPr>
          <w:lang w:val="kk-KZ"/>
        </w:rPr>
      </w:pPr>
      <w:r>
        <w:rPr>
          <w:lang w:val="kk-KZ"/>
        </w:rPr>
        <w:t>Пән коды  К</w:t>
      </w:r>
      <w:r>
        <w:rPr>
          <w:lang w:val="en-US"/>
        </w:rPr>
        <w:t>JTN 83</w:t>
      </w:r>
      <w:r w:rsidR="00F521F4" w:rsidRPr="00512E37">
        <w:rPr>
          <w:lang w:val="kk-KZ"/>
        </w:rPr>
        <w:t>03</w:t>
      </w:r>
    </w:p>
    <w:p w:rsidR="00F521F4" w:rsidRPr="00512E37" w:rsidRDefault="00F521F4" w:rsidP="00512E37">
      <w:pPr>
        <w:jc w:val="center"/>
        <w:rPr>
          <w:lang w:val="kk-KZ"/>
        </w:rPr>
      </w:pPr>
    </w:p>
    <w:p w:rsidR="00F521F4" w:rsidRPr="00512E37" w:rsidRDefault="00F521F4" w:rsidP="00512E37">
      <w:pPr>
        <w:jc w:val="center"/>
        <w:rPr>
          <w:b/>
          <w:lang w:val="kk-KZ"/>
        </w:rPr>
      </w:pPr>
      <w:r w:rsidRPr="00512E37">
        <w:rPr>
          <w:b/>
          <w:lang w:val="kk-KZ"/>
        </w:rPr>
        <w:t>Қазақ жазуының теориялық негіздері</w:t>
      </w:r>
    </w:p>
    <w:p w:rsidR="00F521F4" w:rsidRPr="00512E37" w:rsidRDefault="00F521F4" w:rsidP="00512E37">
      <w:pPr>
        <w:jc w:val="center"/>
        <w:rPr>
          <w:b/>
          <w:lang w:val="kk-KZ"/>
        </w:rPr>
      </w:pPr>
    </w:p>
    <w:p w:rsidR="00F521F4" w:rsidRPr="00512E37" w:rsidRDefault="00F521F4" w:rsidP="00512E37">
      <w:pPr>
        <w:jc w:val="center"/>
        <w:rPr>
          <w:lang w:val="kk-KZ"/>
        </w:rPr>
      </w:pPr>
      <w:r w:rsidRPr="00512E37">
        <w:rPr>
          <w:lang w:val="kk-KZ"/>
        </w:rPr>
        <w:t xml:space="preserve">2 курс, қ/б, 4 семестр (күзгі), кредит саны </w:t>
      </w:r>
      <w:r w:rsidRPr="00512E37">
        <w:rPr>
          <w:lang w:val="kk-KZ"/>
        </w:rPr>
        <w:noBreakHyphen/>
        <w:t xml:space="preserve"> 3, пәннің түрі </w:t>
      </w:r>
      <w:r w:rsidRPr="00512E37">
        <w:rPr>
          <w:lang w:val="kk-KZ"/>
        </w:rPr>
        <w:noBreakHyphen/>
        <w:t xml:space="preserve"> таңдаулы </w:t>
      </w:r>
    </w:p>
    <w:p w:rsidR="00F521F4" w:rsidRPr="00512E37" w:rsidRDefault="00F521F4" w:rsidP="00512E37">
      <w:pPr>
        <w:jc w:val="center"/>
        <w:rPr>
          <w:lang w:val="kk-KZ"/>
        </w:rPr>
      </w:pPr>
    </w:p>
    <w:p w:rsidR="00F521F4" w:rsidRPr="00512E37" w:rsidRDefault="00F521F4" w:rsidP="00512E37">
      <w:pPr>
        <w:jc w:val="both"/>
        <w:rPr>
          <w:lang w:val="kk-KZ"/>
        </w:rPr>
      </w:pPr>
      <w:r w:rsidRPr="00512E37">
        <w:rPr>
          <w:b/>
          <w:lang w:val="kk-KZ"/>
        </w:rPr>
        <w:t xml:space="preserve">Дәріскер: </w:t>
      </w:r>
    </w:p>
    <w:p w:rsidR="00F521F4" w:rsidRPr="00512E37" w:rsidRDefault="00F521F4" w:rsidP="00512E37">
      <w:pPr>
        <w:pStyle w:val="a8"/>
        <w:spacing w:after="0"/>
        <w:jc w:val="both"/>
        <w:rPr>
          <w:rFonts w:cs="Times New Roman"/>
          <w:lang w:val="kk-KZ"/>
        </w:rPr>
      </w:pPr>
      <w:r w:rsidRPr="00512E37">
        <w:rPr>
          <w:rFonts w:cs="Times New Roman"/>
          <w:lang w:val="kk-KZ"/>
        </w:rPr>
        <w:t xml:space="preserve">Салқынбай Анар Бекмырзақызы, филология ғылымдарының докторы, профессор; </w:t>
      </w:r>
    </w:p>
    <w:p w:rsidR="00F521F4" w:rsidRPr="00512E37" w:rsidRDefault="00F521F4" w:rsidP="00512E37">
      <w:pPr>
        <w:jc w:val="both"/>
        <w:rPr>
          <w:b/>
          <w:lang w:val="kk-KZ"/>
        </w:rPr>
      </w:pPr>
      <w:r w:rsidRPr="00512E37">
        <w:rPr>
          <w:lang w:val="kk-KZ"/>
        </w:rPr>
        <w:t xml:space="preserve">телефон: 377-33-34 (вн.1325); </w:t>
      </w:r>
      <w:r w:rsidRPr="00512E37">
        <w:rPr>
          <w:b/>
          <w:lang w:val="kk-KZ"/>
        </w:rPr>
        <w:t>е-mail:</w:t>
      </w:r>
      <w:r w:rsidRPr="00512E37">
        <w:rPr>
          <w:lang w:val="kk-KZ"/>
        </w:rPr>
        <w:t xml:space="preserve"> </w:t>
      </w:r>
      <w:hyperlink r:id="rId5" w:history="1">
        <w:r w:rsidRPr="00512E37">
          <w:rPr>
            <w:rStyle w:val="a7"/>
            <w:lang w:val="kk-KZ"/>
          </w:rPr>
          <w:t>asalkbek@mail.ru</w:t>
        </w:r>
      </w:hyperlink>
    </w:p>
    <w:p w:rsidR="00F521F4" w:rsidRPr="00512E37" w:rsidRDefault="00F521F4" w:rsidP="00512E37">
      <w:pPr>
        <w:pStyle w:val="8"/>
        <w:spacing w:before="0" w:line="240" w:lineRule="auto"/>
        <w:rPr>
          <w:rFonts w:ascii="Times New Roman" w:hAnsi="Times New Roman" w:cs="Times New Roman"/>
          <w:b/>
          <w:sz w:val="24"/>
          <w:szCs w:val="24"/>
          <w:lang w:val="kk-KZ"/>
        </w:rPr>
      </w:pPr>
      <w:r w:rsidRPr="00512E37">
        <w:rPr>
          <w:rFonts w:ascii="Times New Roman" w:hAnsi="Times New Roman" w:cs="Times New Roman"/>
          <w:b/>
          <w:sz w:val="24"/>
          <w:szCs w:val="24"/>
          <w:lang w:val="kk-KZ"/>
        </w:rPr>
        <w:t>Офис</w:t>
      </w:r>
      <w:r w:rsidRPr="00512E37">
        <w:rPr>
          <w:rFonts w:ascii="Times New Roman" w:hAnsi="Times New Roman" w:cs="Times New Roman"/>
          <w:sz w:val="24"/>
          <w:szCs w:val="24"/>
          <w:lang w:val="kk-KZ"/>
        </w:rPr>
        <w:t>: Әл-Фараби, 71, ГУК 1, 308, телефон: 377-33-34 (вн.1335)</w:t>
      </w:r>
    </w:p>
    <w:p w:rsidR="00F521F4" w:rsidRPr="00512E37" w:rsidRDefault="00F521F4" w:rsidP="00512E37">
      <w:pPr>
        <w:pStyle w:val="a8"/>
        <w:spacing w:after="0"/>
        <w:jc w:val="both"/>
        <w:rPr>
          <w:rFonts w:cs="Times New Roman"/>
          <w:b/>
          <w:lang w:val="kk-KZ"/>
        </w:rPr>
      </w:pPr>
    </w:p>
    <w:p w:rsidR="00F521F4" w:rsidRPr="00512E37" w:rsidRDefault="00F521F4" w:rsidP="00512E37">
      <w:pPr>
        <w:jc w:val="both"/>
        <w:rPr>
          <w:b/>
          <w:lang w:val="kk-KZ"/>
        </w:rPr>
      </w:pPr>
      <w:r w:rsidRPr="00512E37">
        <w:rPr>
          <w:b/>
          <w:lang w:val="kk-KZ"/>
        </w:rPr>
        <w:t>Оқытушы (практикалық, семинар, зертханалық сабақтар):</w:t>
      </w:r>
    </w:p>
    <w:p w:rsidR="00F521F4" w:rsidRPr="00512E37" w:rsidRDefault="00F521F4" w:rsidP="00512E37">
      <w:pPr>
        <w:pStyle w:val="a8"/>
        <w:spacing w:after="0"/>
        <w:jc w:val="both"/>
        <w:rPr>
          <w:rFonts w:cs="Times New Roman"/>
          <w:lang w:val="kk-KZ"/>
        </w:rPr>
      </w:pPr>
      <w:r w:rsidRPr="00512E37">
        <w:rPr>
          <w:rFonts w:cs="Times New Roman"/>
          <w:lang w:val="kk-KZ"/>
        </w:rPr>
        <w:t>Салқынбай Анар Бекмырзақызы, филология ғылымдарының докторы, профессор, телефон: 377-33-34 (вн.1325); е-mail: asalkbek@mail.ru</w:t>
      </w:r>
    </w:p>
    <w:p w:rsidR="00F521F4" w:rsidRPr="00512E37" w:rsidRDefault="00F521F4" w:rsidP="00512E37">
      <w:pPr>
        <w:pStyle w:val="a8"/>
        <w:spacing w:after="0"/>
        <w:jc w:val="both"/>
        <w:rPr>
          <w:rFonts w:cs="Times New Roman"/>
          <w:lang w:val="kk-KZ"/>
        </w:rPr>
      </w:pPr>
      <w:r w:rsidRPr="00512E37">
        <w:rPr>
          <w:rFonts w:cs="Times New Roman"/>
          <w:lang w:val="kk-KZ"/>
        </w:rPr>
        <w:t>Офис: Әл-Фараби, 71, ГУК 1, 308 телефон: 377-33-34 (вн.1335)</w:t>
      </w:r>
    </w:p>
    <w:p w:rsidR="00F521F4" w:rsidRPr="00512E37" w:rsidRDefault="00F521F4" w:rsidP="00512E37">
      <w:pPr>
        <w:pStyle w:val="a8"/>
        <w:spacing w:after="0"/>
        <w:jc w:val="both"/>
        <w:rPr>
          <w:rFonts w:cs="Times New Roman"/>
          <w:lang w:val="kk-KZ"/>
        </w:rPr>
      </w:pPr>
    </w:p>
    <w:p w:rsidR="00FA7C21" w:rsidRPr="00512E37" w:rsidRDefault="00F521F4" w:rsidP="00512E37">
      <w:pPr>
        <w:jc w:val="both"/>
        <w:rPr>
          <w:lang w:val="kk-KZ"/>
        </w:rPr>
      </w:pPr>
      <w:r w:rsidRPr="00512E37">
        <w:rPr>
          <w:b/>
          <w:lang w:val="kk-KZ"/>
        </w:rPr>
        <w:t>Пәннің мақсаттары мен міндеттері:</w:t>
      </w:r>
      <w:r w:rsidRPr="00512E37">
        <w:rPr>
          <w:lang w:val="kk-KZ"/>
        </w:rPr>
        <w:t xml:space="preserve">  </w:t>
      </w:r>
      <w:r w:rsidR="00FA7C21" w:rsidRPr="00204C8F">
        <w:rPr>
          <w:lang w:val="kk-KZ"/>
        </w:rPr>
        <w:t>жазуды</w:t>
      </w:r>
      <w:r w:rsidR="00FA7C21" w:rsidRPr="00512E37">
        <w:rPr>
          <w:lang w:val="kk-KZ"/>
        </w:rPr>
        <w:t>ң</w:t>
      </w:r>
      <w:r w:rsidR="00FA7C21" w:rsidRPr="00204C8F">
        <w:rPr>
          <w:lang w:val="kk-KZ"/>
        </w:rPr>
        <w:t xml:space="preserve"> м</w:t>
      </w:r>
      <w:r w:rsidR="00FA7C21" w:rsidRPr="00512E37">
        <w:rPr>
          <w:lang w:val="kk-KZ"/>
        </w:rPr>
        <w:t>ә</w:t>
      </w:r>
      <w:r w:rsidR="00FA7C21" w:rsidRPr="00204C8F">
        <w:rPr>
          <w:lang w:val="kk-KZ"/>
        </w:rPr>
        <w:t>дениеттегі орны мен ма</w:t>
      </w:r>
      <w:r w:rsidR="00FA7C21" w:rsidRPr="00512E37">
        <w:rPr>
          <w:lang w:val="kk-KZ"/>
        </w:rPr>
        <w:t>ң</w:t>
      </w:r>
      <w:r w:rsidR="00FA7C21" w:rsidRPr="00204C8F">
        <w:rPr>
          <w:lang w:val="kk-KZ"/>
        </w:rPr>
        <w:t>ызын ай</w:t>
      </w:r>
      <w:r w:rsidR="00FA7C21" w:rsidRPr="00512E37">
        <w:rPr>
          <w:lang w:val="kk-KZ"/>
        </w:rPr>
        <w:t>қ</w:t>
      </w:r>
      <w:r w:rsidR="00FA7C21" w:rsidRPr="00204C8F">
        <w:rPr>
          <w:lang w:val="kk-KZ"/>
        </w:rPr>
        <w:t xml:space="preserve">ындау, </w:t>
      </w:r>
      <w:r w:rsidR="00FA7C21" w:rsidRPr="00512E37">
        <w:rPr>
          <w:lang w:val="kk-KZ"/>
        </w:rPr>
        <w:t>қ</w:t>
      </w:r>
      <w:r w:rsidR="00FA7C21" w:rsidRPr="00204C8F">
        <w:rPr>
          <w:lang w:val="kk-KZ"/>
        </w:rPr>
        <w:t>аза</w:t>
      </w:r>
      <w:r w:rsidR="00FA7C21" w:rsidRPr="00512E37">
        <w:rPr>
          <w:lang w:val="kk-KZ"/>
        </w:rPr>
        <w:t>қ</w:t>
      </w:r>
      <w:r w:rsidR="00FA7C21" w:rsidRPr="00204C8F">
        <w:rPr>
          <w:lang w:val="kk-KZ"/>
        </w:rPr>
        <w:t xml:space="preserve"> жазуыны</w:t>
      </w:r>
      <w:r w:rsidR="00FA7C21" w:rsidRPr="00512E37">
        <w:rPr>
          <w:lang w:val="kk-KZ"/>
        </w:rPr>
        <w:t>ң</w:t>
      </w:r>
      <w:r w:rsidR="00FA7C21" w:rsidRPr="00204C8F">
        <w:rPr>
          <w:lang w:val="kk-KZ"/>
        </w:rPr>
        <w:t xml:space="preserve"> тарихи жолы мен оны</w:t>
      </w:r>
      <w:r w:rsidR="00FA7C21" w:rsidRPr="00512E37">
        <w:rPr>
          <w:lang w:val="kk-KZ"/>
        </w:rPr>
        <w:t>ң</w:t>
      </w:r>
      <w:r w:rsidR="00FA7C21" w:rsidRPr="00204C8F">
        <w:rPr>
          <w:lang w:val="kk-KZ"/>
        </w:rPr>
        <w:t xml:space="preserve"> даму саба</w:t>
      </w:r>
      <w:r w:rsidR="00FA7C21" w:rsidRPr="00512E37">
        <w:rPr>
          <w:lang w:val="kk-KZ"/>
        </w:rPr>
        <w:t>қ</w:t>
      </w:r>
      <w:r w:rsidR="00FA7C21" w:rsidRPr="00204C8F">
        <w:rPr>
          <w:lang w:val="kk-KZ"/>
        </w:rPr>
        <w:t>тарын пайымдау.</w:t>
      </w:r>
      <w:r w:rsidR="00FA7C21" w:rsidRPr="00512E37">
        <w:rPr>
          <w:lang w:val="kk-KZ"/>
        </w:rPr>
        <w:t xml:space="preserve">  Қазіргі қазақ жазуы туралы  мәселелерге ғылыми талдау.</w:t>
      </w:r>
    </w:p>
    <w:p w:rsidR="00FA7C21" w:rsidRPr="00512E37" w:rsidRDefault="00FA7C21" w:rsidP="00512E37">
      <w:pPr>
        <w:rPr>
          <w:lang w:val="kk-KZ"/>
        </w:rPr>
      </w:pPr>
      <w:r w:rsidRPr="00512E37">
        <w:tab/>
      </w:r>
    </w:p>
    <w:p w:rsidR="00FA7C21" w:rsidRPr="00512E37" w:rsidRDefault="00FA7C21" w:rsidP="00512E37">
      <w:pPr>
        <w:rPr>
          <w:b/>
          <w:bCs/>
          <w:i/>
          <w:iCs/>
        </w:rPr>
      </w:pPr>
      <w:r w:rsidRPr="00512E37">
        <w:rPr>
          <w:b/>
          <w:bCs/>
          <w:i/>
          <w:iCs/>
          <w:lang w:val="kk-KZ"/>
        </w:rPr>
        <w:t>М</w:t>
      </w:r>
      <w:r w:rsidRPr="00512E37">
        <w:rPr>
          <w:b/>
          <w:bCs/>
          <w:i/>
          <w:iCs/>
        </w:rPr>
        <w:t xml:space="preserve">індеті:  </w:t>
      </w:r>
    </w:p>
    <w:p w:rsidR="00FA7C21" w:rsidRPr="00512E37" w:rsidRDefault="00FA7C21" w:rsidP="00512E37">
      <w:pPr>
        <w:numPr>
          <w:ilvl w:val="0"/>
          <w:numId w:val="2"/>
        </w:numPr>
        <w:tabs>
          <w:tab w:val="num" w:pos="0"/>
        </w:tabs>
        <w:autoSpaceDE w:val="0"/>
        <w:autoSpaceDN w:val="0"/>
        <w:ind w:left="0" w:firstLine="703"/>
        <w:jc w:val="both"/>
      </w:pPr>
      <w:r w:rsidRPr="00512E37">
        <w:rPr>
          <w:lang w:val="kk-KZ"/>
        </w:rPr>
        <w:t>Қ</w:t>
      </w:r>
      <w:r w:rsidRPr="00512E37">
        <w:t>аза</w:t>
      </w:r>
      <w:r w:rsidRPr="00512E37">
        <w:rPr>
          <w:lang w:val="kk-KZ"/>
        </w:rPr>
        <w:t>қ</w:t>
      </w:r>
      <w:r w:rsidRPr="00512E37">
        <w:t xml:space="preserve"> жазуыны</w:t>
      </w:r>
      <w:r w:rsidRPr="00512E37">
        <w:rPr>
          <w:lang w:val="kk-KZ"/>
        </w:rPr>
        <w:t>ң</w:t>
      </w:r>
      <w:r w:rsidRPr="00512E37">
        <w:t xml:space="preserve"> м</w:t>
      </w:r>
      <w:r w:rsidRPr="00512E37">
        <w:rPr>
          <w:lang w:val="kk-KZ"/>
        </w:rPr>
        <w:t>ә</w:t>
      </w:r>
      <w:r w:rsidRPr="00512E37">
        <w:t xml:space="preserve">дениетті </w:t>
      </w:r>
      <w:r w:rsidRPr="00512E37">
        <w:rPr>
          <w:lang w:val="kk-KZ"/>
        </w:rPr>
        <w:t>қ</w:t>
      </w:r>
      <w:r w:rsidRPr="00512E37">
        <w:t>алыптастыру мен са</w:t>
      </w:r>
      <w:r w:rsidRPr="00512E37">
        <w:rPr>
          <w:lang w:val="kk-KZ"/>
        </w:rPr>
        <w:t>қ</w:t>
      </w:r>
      <w:r w:rsidRPr="00512E37">
        <w:t>тауда</w:t>
      </w:r>
      <w:r w:rsidRPr="00512E37">
        <w:rPr>
          <w:lang w:val="kk-KZ"/>
        </w:rPr>
        <w:t>ғ</w:t>
      </w:r>
      <w:r w:rsidRPr="00512E37">
        <w:t>ы орнын ай</w:t>
      </w:r>
      <w:r w:rsidRPr="00512E37">
        <w:rPr>
          <w:lang w:val="kk-KZ"/>
        </w:rPr>
        <w:t>қ</w:t>
      </w:r>
      <w:r w:rsidRPr="00512E37">
        <w:t>ындау.</w:t>
      </w:r>
    </w:p>
    <w:p w:rsidR="00FA7C21" w:rsidRPr="00512E37" w:rsidRDefault="00FA7C21" w:rsidP="00512E37">
      <w:pPr>
        <w:numPr>
          <w:ilvl w:val="0"/>
          <w:numId w:val="2"/>
        </w:numPr>
        <w:tabs>
          <w:tab w:val="num" w:pos="0"/>
        </w:tabs>
        <w:autoSpaceDE w:val="0"/>
        <w:autoSpaceDN w:val="0"/>
        <w:ind w:left="0" w:firstLine="705"/>
        <w:jc w:val="both"/>
      </w:pPr>
      <w:r w:rsidRPr="00512E37">
        <w:rPr>
          <w:lang w:val="kk-KZ"/>
        </w:rPr>
        <w:t xml:space="preserve">Жазба дәстүр мен сөйлеуді зерделеу. </w:t>
      </w:r>
    </w:p>
    <w:p w:rsidR="00FA7C21" w:rsidRPr="00512E37" w:rsidRDefault="00FA7C21" w:rsidP="00512E37">
      <w:pPr>
        <w:numPr>
          <w:ilvl w:val="0"/>
          <w:numId w:val="2"/>
        </w:numPr>
        <w:tabs>
          <w:tab w:val="num" w:pos="0"/>
        </w:tabs>
        <w:autoSpaceDE w:val="0"/>
        <w:autoSpaceDN w:val="0"/>
        <w:ind w:left="0" w:firstLine="705"/>
        <w:jc w:val="both"/>
      </w:pPr>
      <w:r w:rsidRPr="00512E37">
        <w:t>Орхон та</w:t>
      </w:r>
      <w:r w:rsidRPr="00512E37">
        <w:rPr>
          <w:lang w:val="kk-KZ"/>
        </w:rPr>
        <w:t>ң</w:t>
      </w:r>
      <w:r w:rsidRPr="00512E37">
        <w:t>баларыны</w:t>
      </w:r>
      <w:r w:rsidRPr="00512E37">
        <w:rPr>
          <w:lang w:val="kk-KZ"/>
        </w:rPr>
        <w:t>ң</w:t>
      </w:r>
      <w:r w:rsidRPr="00512E37">
        <w:t xml:space="preserve"> ма</w:t>
      </w:r>
      <w:r w:rsidRPr="00512E37">
        <w:rPr>
          <w:lang w:val="kk-KZ"/>
        </w:rPr>
        <w:t>ң</w:t>
      </w:r>
      <w:r w:rsidRPr="00512E37">
        <w:t>ызын ба</w:t>
      </w:r>
      <w:r w:rsidRPr="00512E37">
        <w:rPr>
          <w:lang w:val="kk-KZ"/>
        </w:rPr>
        <w:t>ғ</w:t>
      </w:r>
      <w:r w:rsidRPr="00512E37">
        <w:t>амдау, ба</w:t>
      </w:r>
      <w:r w:rsidRPr="00512E37">
        <w:rPr>
          <w:lang w:val="kk-KZ"/>
        </w:rPr>
        <w:t>ғ</w:t>
      </w:r>
      <w:r w:rsidRPr="00512E37">
        <w:t>алау.</w:t>
      </w:r>
    </w:p>
    <w:p w:rsidR="00FA7C21" w:rsidRPr="00512E37" w:rsidRDefault="00FA7C21" w:rsidP="00512E37">
      <w:pPr>
        <w:numPr>
          <w:ilvl w:val="0"/>
          <w:numId w:val="2"/>
        </w:numPr>
        <w:tabs>
          <w:tab w:val="num" w:pos="0"/>
        </w:tabs>
        <w:autoSpaceDE w:val="0"/>
        <w:autoSpaceDN w:val="0"/>
        <w:ind w:left="0" w:firstLine="705"/>
      </w:pPr>
      <w:r w:rsidRPr="00512E37">
        <w:rPr>
          <w:lang w:val="kk-KZ"/>
        </w:rPr>
        <w:t>Араб таңбаларының негізінде жасалған қазақ мұралары туралы.</w:t>
      </w:r>
    </w:p>
    <w:p w:rsidR="00FA7C21" w:rsidRPr="00204C8F" w:rsidRDefault="00FA7C21" w:rsidP="00512E37">
      <w:pPr>
        <w:numPr>
          <w:ilvl w:val="0"/>
          <w:numId w:val="2"/>
        </w:numPr>
        <w:tabs>
          <w:tab w:val="num" w:pos="0"/>
        </w:tabs>
        <w:autoSpaceDE w:val="0"/>
        <w:autoSpaceDN w:val="0"/>
        <w:ind w:left="0" w:firstLine="705"/>
        <w:rPr>
          <w:lang w:val="kk-KZ"/>
        </w:rPr>
      </w:pPr>
      <w:r w:rsidRPr="00512E37">
        <w:rPr>
          <w:lang w:val="kk-KZ"/>
        </w:rPr>
        <w:t xml:space="preserve"> Қазіргі қазақ жазуы туралы ғылыми пікірлерге шолу.</w:t>
      </w:r>
    </w:p>
    <w:p w:rsidR="00FA7C21" w:rsidRPr="00204C8F" w:rsidRDefault="00FA7C21" w:rsidP="00512E37">
      <w:pPr>
        <w:numPr>
          <w:ilvl w:val="0"/>
          <w:numId w:val="2"/>
        </w:numPr>
        <w:tabs>
          <w:tab w:val="num" w:pos="0"/>
        </w:tabs>
        <w:autoSpaceDE w:val="0"/>
        <w:autoSpaceDN w:val="0"/>
        <w:ind w:left="0" w:firstLine="705"/>
        <w:rPr>
          <w:lang w:val="kk-KZ"/>
        </w:rPr>
      </w:pPr>
      <w:r w:rsidRPr="00512E37">
        <w:rPr>
          <w:lang w:val="kk-KZ"/>
        </w:rPr>
        <w:t>Латын әліпбиін енгізудің маңызы туралы пайымдау.</w:t>
      </w:r>
    </w:p>
    <w:p w:rsidR="00FA7C21" w:rsidRPr="00512E37" w:rsidRDefault="00FA7C21" w:rsidP="00512E37">
      <w:pPr>
        <w:ind w:left="705"/>
        <w:jc w:val="both"/>
        <w:rPr>
          <w:lang w:val="kk-KZ"/>
        </w:rPr>
      </w:pPr>
    </w:p>
    <w:p w:rsidR="00FA7C21" w:rsidRPr="00512E37" w:rsidRDefault="00FA7C21" w:rsidP="00512E37">
      <w:pPr>
        <w:jc w:val="both"/>
        <w:rPr>
          <w:lang w:val="kk-KZ"/>
        </w:rPr>
      </w:pPr>
      <w:r w:rsidRPr="00512E37">
        <w:rPr>
          <w:lang w:val="kk-KZ"/>
        </w:rPr>
        <w:tab/>
      </w:r>
      <w:r w:rsidRPr="00512E37">
        <w:rPr>
          <w:b/>
          <w:lang w:val="kk-KZ"/>
        </w:rPr>
        <w:t xml:space="preserve">Құзыреттері (оқытудың нәтижелері): </w:t>
      </w:r>
      <w:r w:rsidRPr="00512E37">
        <w:rPr>
          <w:lang w:val="kk-KZ"/>
        </w:rPr>
        <w:t xml:space="preserve">докторант қaзaқ әдеби тілінің ғылыми-теориялық мәселелерінің бүгінгі даму үрдісін түбегейлі талдауы, көне түркі жазуының теориялық маңызды жақтарын білуі, мәдениеттің негізгі бір тұғырларының бірі екенін,  әлемдік жазу тарихындағы қазақ жазуының орны мен сабақтастығын, байланыстылығын білуі, тани алуы қажет, қазақ жазуының, өзгеруінің саяси мәнін айқындай білуі керек. Жазу және халық тарихы, халық жады, жазу мәдениеті туралы теориялық мәселелерді әртүрлі ғылыми әдебиеттерді пайдалана отырып тани білуі, өздері тұжырым жасай алуы керек. </w:t>
      </w:r>
    </w:p>
    <w:p w:rsidR="00F521F4" w:rsidRPr="00512E37" w:rsidRDefault="00F521F4" w:rsidP="00512E37">
      <w:pPr>
        <w:jc w:val="both"/>
        <w:rPr>
          <w:b/>
          <w:lang w:val="kk-KZ"/>
        </w:rPr>
      </w:pPr>
    </w:p>
    <w:p w:rsidR="00F521F4" w:rsidRPr="00512E37" w:rsidRDefault="00FA7C21" w:rsidP="00512E37">
      <w:pPr>
        <w:jc w:val="both"/>
        <w:rPr>
          <w:b/>
          <w:lang w:val="kk-KZ"/>
        </w:rPr>
      </w:pPr>
      <w:r w:rsidRPr="00512E37">
        <w:rPr>
          <w:lang w:val="kk-KZ"/>
        </w:rPr>
        <w:lastRenderedPageBreak/>
        <w:t xml:space="preserve"> </w:t>
      </w:r>
      <w:r w:rsidR="00F521F4" w:rsidRPr="00512E37">
        <w:rPr>
          <w:b/>
          <w:lang w:val="kk-KZ"/>
        </w:rPr>
        <w:t>Пререквизиттері: қазақ әдеби тілі, лингвомәтениеттану, функционалды грамматика.</w:t>
      </w:r>
    </w:p>
    <w:p w:rsidR="00F521F4" w:rsidRPr="00512E37" w:rsidRDefault="00F521F4" w:rsidP="00512E37">
      <w:pPr>
        <w:shd w:val="clear" w:color="auto" w:fill="FFFFFF"/>
        <w:autoSpaceDE w:val="0"/>
        <w:autoSpaceDN w:val="0"/>
        <w:adjustRightInd w:val="0"/>
        <w:jc w:val="both"/>
        <w:rPr>
          <w:lang w:val="kk-KZ"/>
        </w:rPr>
      </w:pPr>
      <w:r w:rsidRPr="00512E37">
        <w:rPr>
          <w:b/>
          <w:lang w:val="kk-KZ"/>
        </w:rPr>
        <w:t xml:space="preserve">Постреквизиттері: когнитологиялық тіл білімі. </w:t>
      </w:r>
    </w:p>
    <w:p w:rsidR="00F521F4" w:rsidRPr="00512E37" w:rsidRDefault="00F521F4" w:rsidP="00512E37">
      <w:pPr>
        <w:jc w:val="both"/>
        <w:rPr>
          <w:b/>
          <w:lang w:val="kk-KZ"/>
        </w:rPr>
      </w:pPr>
    </w:p>
    <w:p w:rsidR="00F521F4" w:rsidRPr="00512E37" w:rsidRDefault="00F521F4" w:rsidP="00512E37">
      <w:pPr>
        <w:jc w:val="center"/>
        <w:rPr>
          <w:b/>
          <w:lang w:val="kk-KZ"/>
        </w:rPr>
      </w:pPr>
      <w:r w:rsidRPr="00512E37">
        <w:rPr>
          <w:b/>
          <w:lang w:val="kk-KZ"/>
        </w:rPr>
        <w:t>ПӘННІҢ ҚҰРЫЛЫМЫ МЕН МАЗМҰНЫ</w:t>
      </w:r>
    </w:p>
    <w:p w:rsidR="00F521F4" w:rsidRPr="00512E37" w:rsidRDefault="00F521F4" w:rsidP="00512E37">
      <w:pPr>
        <w:jc w:val="both"/>
        <w:rPr>
          <w:b/>
          <w:lang w:val="kk-KZ"/>
        </w:rPr>
      </w:pPr>
    </w:p>
    <w:tbl>
      <w:tblPr>
        <w:tblW w:w="9722" w:type="dxa"/>
        <w:tblInd w:w="-75" w:type="dxa"/>
        <w:tblLayout w:type="fixed"/>
        <w:tblLook w:val="0000"/>
      </w:tblPr>
      <w:tblGrid>
        <w:gridCol w:w="1109"/>
        <w:gridCol w:w="5661"/>
        <w:gridCol w:w="1001"/>
        <w:gridCol w:w="1951"/>
      </w:tblGrid>
      <w:tr w:rsidR="00F521F4" w:rsidRPr="00512E37" w:rsidTr="00C172E1">
        <w:tc>
          <w:tcPr>
            <w:tcW w:w="1109"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jc w:val="center"/>
              <w:rPr>
                <w:lang w:val="kk-KZ"/>
              </w:rPr>
            </w:pPr>
            <w:r w:rsidRPr="00512E37">
              <w:rPr>
                <w:lang w:val="kk-KZ"/>
              </w:rPr>
              <w:t>Апта</w:t>
            </w: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jc w:val="center"/>
              <w:rPr>
                <w:lang w:val="kk-KZ"/>
              </w:rPr>
            </w:pPr>
            <w:r w:rsidRPr="00512E37">
              <w:rPr>
                <w:lang w:val="kk-KZ"/>
              </w:rPr>
              <w:t>Тақырыптың аталуы</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jc w:val="center"/>
              <w:rPr>
                <w:lang w:val="kk-KZ"/>
              </w:rPr>
            </w:pPr>
            <w:r w:rsidRPr="00512E37">
              <w:rPr>
                <w:lang w:val="kk-KZ"/>
              </w:rPr>
              <w:t>Сағат саны</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jc w:val="center"/>
              <w:rPr>
                <w:b/>
                <w:lang w:val="kk-KZ"/>
              </w:rPr>
            </w:pPr>
            <w:r w:rsidRPr="00512E37">
              <w:rPr>
                <w:lang w:val="kk-KZ"/>
              </w:rPr>
              <w:t xml:space="preserve">Бағасы </w:t>
            </w:r>
          </w:p>
        </w:tc>
      </w:tr>
      <w:tr w:rsidR="00F521F4" w:rsidRPr="00512E37" w:rsidTr="00C172E1">
        <w:tc>
          <w:tcPr>
            <w:tcW w:w="9722" w:type="dxa"/>
            <w:gridSpan w:val="4"/>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b/>
                <w:lang w:val="kk-KZ"/>
              </w:rPr>
            </w:pPr>
          </w:p>
        </w:tc>
      </w:tr>
      <w:tr w:rsidR="00F521F4" w:rsidRPr="00512E37" w:rsidTr="00C172E1">
        <w:trPr>
          <w:trHeight w:val="344"/>
        </w:trPr>
        <w:tc>
          <w:tcPr>
            <w:tcW w:w="1109" w:type="dxa"/>
            <w:vMerge w:val="restart"/>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jc w:val="center"/>
              <w:rPr>
                <w:lang w:val="kk-KZ"/>
              </w:rPr>
            </w:pPr>
            <w:r w:rsidRPr="00512E37">
              <w:rPr>
                <w:lang w:val="kk-KZ"/>
              </w:rPr>
              <w:t>1</w:t>
            </w:r>
          </w:p>
          <w:p w:rsidR="00F521F4" w:rsidRPr="00512E37" w:rsidRDefault="00F521F4" w:rsidP="00512E37">
            <w:pPr>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rPr>
                <w:lang w:val="kk-KZ"/>
              </w:rPr>
            </w:pPr>
            <w:r w:rsidRPr="00512E37">
              <w:rPr>
                <w:lang w:val="kk-KZ"/>
              </w:rPr>
              <w:t xml:space="preserve">1 дәріс.  </w:t>
            </w:r>
            <w:r w:rsidR="00FA7C21" w:rsidRPr="00512E37">
              <w:rPr>
                <w:lang w:val="kk-KZ"/>
              </w:rPr>
              <w:t xml:space="preserve"> </w:t>
            </w:r>
            <w:r w:rsidR="00FA7C21" w:rsidRPr="00204C8F">
              <w:rPr>
                <w:lang w:val="kk-KZ"/>
              </w:rPr>
              <w:t>Жазуды</w:t>
            </w:r>
            <w:r w:rsidR="00FA7C21" w:rsidRPr="00512E37">
              <w:rPr>
                <w:lang w:val="kk-KZ"/>
              </w:rPr>
              <w:t>ң</w:t>
            </w:r>
            <w:r w:rsidR="00FA7C21" w:rsidRPr="00204C8F">
              <w:rPr>
                <w:lang w:val="kk-KZ"/>
              </w:rPr>
              <w:t xml:space="preserve"> әлеуметтік ма</w:t>
            </w:r>
            <w:r w:rsidR="00FA7C21" w:rsidRPr="00512E37">
              <w:rPr>
                <w:lang w:val="kk-KZ"/>
              </w:rPr>
              <w:t>ң</w:t>
            </w:r>
            <w:r w:rsidR="00FA7C21" w:rsidRPr="00204C8F">
              <w:rPr>
                <w:lang w:val="kk-KZ"/>
              </w:rPr>
              <w:t>ызы мен мәні</w:t>
            </w:r>
            <w:r w:rsidR="00FA7C21" w:rsidRPr="00512E37">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p>
        </w:tc>
      </w:tr>
      <w:tr w:rsidR="00F521F4" w:rsidRPr="00512E37" w:rsidTr="00C172E1">
        <w:trPr>
          <w:trHeight w:val="291"/>
        </w:trPr>
        <w:tc>
          <w:tcPr>
            <w:tcW w:w="1109" w:type="dxa"/>
            <w:vMerge/>
            <w:tcBorders>
              <w:top w:val="single" w:sz="4" w:space="0" w:color="000000"/>
              <w:left w:val="single" w:sz="4" w:space="0" w:color="000000"/>
              <w:bottom w:val="single" w:sz="4" w:space="0" w:color="000000"/>
            </w:tcBorders>
            <w:shd w:val="clear" w:color="auto" w:fill="auto"/>
            <w:vAlign w:val="center"/>
          </w:tcPr>
          <w:p w:rsidR="00F521F4" w:rsidRPr="00512E37" w:rsidRDefault="00F521F4" w:rsidP="00512E37">
            <w:pPr>
              <w:snapToGrid w:val="0"/>
              <w:ind w:firstLine="75"/>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jc w:val="both"/>
              <w:rPr>
                <w:lang w:val="kk-KZ"/>
              </w:rPr>
            </w:pPr>
            <w:r w:rsidRPr="00512E37">
              <w:rPr>
                <w:lang w:val="kk-KZ"/>
              </w:rPr>
              <w:t>1 практикалық сабақ</w:t>
            </w:r>
            <w:r w:rsidR="00FA7C21" w:rsidRPr="00512E37">
              <w:rPr>
                <w:lang w:val="kk-KZ"/>
              </w:rPr>
              <w:t xml:space="preserve"> </w:t>
            </w:r>
            <w:r w:rsidR="00C172E1" w:rsidRPr="00512E37">
              <w:rPr>
                <w:lang w:val="kk-KZ"/>
              </w:rPr>
              <w:t>Жазу – адамзат ақыл ойының үлкен жетістігі.</w:t>
            </w:r>
          </w:p>
          <w:p w:rsidR="00F521F4" w:rsidRPr="00512E37" w:rsidRDefault="00F521F4" w:rsidP="00512E37">
            <w:pPr>
              <w:ind w:firstLine="75"/>
              <w:jc w:val="both"/>
              <w:rPr>
                <w:lang w:val="kk-KZ"/>
              </w:rPr>
            </w:pPr>
            <w:r w:rsidRPr="00512E37">
              <w:rPr>
                <w:lang w:val="kk-KZ"/>
              </w:rPr>
              <w:t xml:space="preserve">   1-</w:t>
            </w:r>
            <w:r w:rsidR="00C172E1" w:rsidRPr="00512E37">
              <w:rPr>
                <w:lang w:val="kk-KZ"/>
              </w:rPr>
              <w:t>СОӨЖ. Жазуы бар елдің мәдениеті биік.</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7</w:t>
            </w:r>
          </w:p>
        </w:tc>
      </w:tr>
      <w:tr w:rsidR="00F521F4" w:rsidRPr="00512E37" w:rsidTr="00C172E1">
        <w:trPr>
          <w:trHeight w:val="257"/>
        </w:trPr>
        <w:tc>
          <w:tcPr>
            <w:tcW w:w="1109" w:type="dxa"/>
            <w:vMerge w:val="restart"/>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jc w:val="center"/>
              <w:rPr>
                <w:lang w:val="kk-KZ"/>
              </w:rPr>
            </w:pPr>
            <w:r w:rsidRPr="00512E37">
              <w:rPr>
                <w:lang w:val="kk-KZ"/>
              </w:rPr>
              <w:t>2</w:t>
            </w:r>
          </w:p>
        </w:tc>
        <w:tc>
          <w:tcPr>
            <w:tcW w:w="5661" w:type="dxa"/>
            <w:tcBorders>
              <w:top w:val="single" w:sz="4" w:space="0" w:color="000000"/>
              <w:left w:val="single" w:sz="4" w:space="0" w:color="000000"/>
              <w:bottom w:val="single" w:sz="4" w:space="0" w:color="000000"/>
            </w:tcBorders>
            <w:shd w:val="clear" w:color="auto" w:fill="auto"/>
          </w:tcPr>
          <w:p w:rsidR="00F521F4" w:rsidRPr="00204C8F" w:rsidRDefault="00F521F4" w:rsidP="00512E37">
            <w:pPr>
              <w:ind w:firstLine="567"/>
              <w:jc w:val="both"/>
              <w:rPr>
                <w:lang w:val="kk-KZ"/>
              </w:rPr>
            </w:pPr>
            <w:r w:rsidRPr="00512E37">
              <w:rPr>
                <w:lang w:val="kk-KZ"/>
              </w:rPr>
              <w:t xml:space="preserve">2 дәріс </w:t>
            </w:r>
            <w:r w:rsidR="00FA7C21" w:rsidRPr="00512E37">
              <w:rPr>
                <w:lang w:val="kk-KZ"/>
              </w:rPr>
              <w:t xml:space="preserve"> </w:t>
            </w:r>
            <w:r w:rsidR="00C172E1" w:rsidRPr="00512E37">
              <w:rPr>
                <w:lang w:val="kk-KZ"/>
              </w:rPr>
              <w:t xml:space="preserve">Жазу дәстүрінің рухани әдебиеттегі ролі мен маңызы.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 xml:space="preserve">2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p>
        </w:tc>
      </w:tr>
      <w:tr w:rsidR="00F521F4" w:rsidRPr="00512E37" w:rsidTr="00C172E1">
        <w:trPr>
          <w:trHeight w:val="248"/>
        </w:trPr>
        <w:tc>
          <w:tcPr>
            <w:tcW w:w="1109" w:type="dxa"/>
            <w:vMerge/>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lang w:val="kk-KZ"/>
              </w:rPr>
              <w:t>2 практикалық сабақ</w:t>
            </w:r>
            <w:r w:rsidR="00C172E1" w:rsidRPr="00512E37">
              <w:rPr>
                <w:lang w:val="kk-KZ"/>
              </w:rPr>
              <w:t xml:space="preserve"> Қазақ мәдениетіндегі жазба әдебиет, ролі, ауызекі сөйлеу мен ауызекі тіл.</w:t>
            </w:r>
            <w:r w:rsidRPr="00512E37">
              <w:rPr>
                <w:lang w:val="kk-KZ"/>
              </w:rPr>
              <w:t xml:space="preserve">.   </w:t>
            </w:r>
            <w:r w:rsidR="00FA7C21" w:rsidRPr="00512E37">
              <w:rPr>
                <w:lang w:val="kk-KZ"/>
              </w:rPr>
              <w:t xml:space="preserve"> </w:t>
            </w:r>
          </w:p>
          <w:p w:rsidR="00F521F4" w:rsidRPr="00512E37" w:rsidRDefault="00F521F4" w:rsidP="00512E37">
            <w:pPr>
              <w:ind w:firstLine="75"/>
              <w:rPr>
                <w:lang w:val="kk-KZ"/>
              </w:rPr>
            </w:pPr>
            <w:r w:rsidRPr="00512E37">
              <w:rPr>
                <w:lang w:val="kk-KZ"/>
              </w:rPr>
              <w:t xml:space="preserve">2-СОӨЖ. </w:t>
            </w:r>
            <w:r w:rsidR="00FA7C21" w:rsidRPr="00512E37">
              <w:rPr>
                <w:lang w:val="kk-KZ"/>
              </w:rPr>
              <w:t xml:space="preserve"> </w:t>
            </w:r>
            <w:r w:rsidR="00C172E1" w:rsidRPr="00512E37">
              <w:rPr>
                <w:lang w:val="kk-KZ"/>
              </w:rPr>
              <w:t>Қазақ әдебиетіндегі ауызша шығарылған өнер туындылары. Халық ақындарының көркем әдебиеттегі орны.</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7</w:t>
            </w:r>
          </w:p>
        </w:tc>
      </w:tr>
      <w:tr w:rsidR="00F521F4" w:rsidRPr="00512E37" w:rsidTr="00C172E1">
        <w:trPr>
          <w:trHeight w:val="242"/>
        </w:trPr>
        <w:tc>
          <w:tcPr>
            <w:tcW w:w="1109" w:type="dxa"/>
            <w:vMerge w:val="restart"/>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jc w:val="center"/>
              <w:rPr>
                <w:lang w:val="kk-KZ"/>
              </w:rPr>
            </w:pPr>
            <w:r w:rsidRPr="00512E37">
              <w:rPr>
                <w:lang w:val="kk-KZ"/>
              </w:rPr>
              <w:t>3</w:t>
            </w: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lang w:val="kk-KZ"/>
              </w:rPr>
              <w:t xml:space="preserve">3 дәріс.   </w:t>
            </w:r>
            <w:r w:rsidR="00FA7C21" w:rsidRPr="00512E37">
              <w:rPr>
                <w:lang w:val="kk-KZ"/>
              </w:rPr>
              <w:t xml:space="preserve"> </w:t>
            </w:r>
            <w:r w:rsidRPr="00512E37">
              <w:rPr>
                <w:lang w:val="kk-KZ"/>
              </w:rPr>
              <w:t xml:space="preserve"> </w:t>
            </w:r>
            <w:r w:rsidR="00C172E1" w:rsidRPr="00512E37">
              <w:rPr>
                <w:lang w:val="kk-KZ"/>
              </w:rPr>
              <w:t xml:space="preserve">Жазу мен ойлаудың байланысы. Жазу – таңба.. Көне жазудағы ортақтық.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p>
        </w:tc>
      </w:tr>
      <w:tr w:rsidR="00F521F4" w:rsidRPr="00512E37" w:rsidTr="00C172E1">
        <w:trPr>
          <w:trHeight w:val="273"/>
        </w:trPr>
        <w:tc>
          <w:tcPr>
            <w:tcW w:w="1109" w:type="dxa"/>
            <w:vMerge/>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lang w:val="kk-KZ"/>
              </w:rPr>
              <w:t xml:space="preserve">3 практикалық сабақ.   </w:t>
            </w:r>
            <w:r w:rsidR="00FA7C21" w:rsidRPr="00512E37">
              <w:rPr>
                <w:lang w:val="kk-KZ"/>
              </w:rPr>
              <w:t xml:space="preserve"> </w:t>
            </w:r>
            <w:r w:rsidR="00C172E1" w:rsidRPr="00512E37">
              <w:rPr>
                <w:lang w:val="kk-KZ"/>
              </w:rPr>
              <w:t>Жазудың субъективтілігі мен ойлаудың объективтілігі</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en-US"/>
              </w:rPr>
            </w:pPr>
            <w:r w:rsidRPr="00512E37">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en-US"/>
              </w:rPr>
              <w:t>7</w:t>
            </w:r>
          </w:p>
        </w:tc>
      </w:tr>
      <w:tr w:rsidR="00F521F4" w:rsidRPr="00512E37" w:rsidTr="00C172E1">
        <w:trPr>
          <w:trHeight w:val="273"/>
        </w:trPr>
        <w:tc>
          <w:tcPr>
            <w:tcW w:w="1109" w:type="dxa"/>
            <w:vMerge/>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lang w:val="kk-KZ"/>
              </w:rPr>
              <w:t xml:space="preserve">3- СОӨЖ.  </w:t>
            </w:r>
            <w:r w:rsidR="00FA7C21" w:rsidRPr="00512E37">
              <w:rPr>
                <w:lang w:val="kk-KZ"/>
              </w:rPr>
              <w:t xml:space="preserve"> </w:t>
            </w:r>
            <w:r w:rsidR="00C172E1" w:rsidRPr="00512E37">
              <w:rPr>
                <w:lang w:val="kk-KZ"/>
              </w:rPr>
              <w:t xml:space="preserve">Ойлау мен жазу туралы жалпы тіл білімі ғалымдарының еңбектеріне шолу. Ф.де Соссюр, Есперсен, Гумбольт еңбектеріндегі жазу мен ойлау мәселесі.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5</w:t>
            </w:r>
          </w:p>
        </w:tc>
      </w:tr>
      <w:tr w:rsidR="00F521F4" w:rsidRPr="00512E37" w:rsidTr="00C172E1">
        <w:trPr>
          <w:trHeight w:val="273"/>
        </w:trPr>
        <w:tc>
          <w:tcPr>
            <w:tcW w:w="1109" w:type="dxa"/>
            <w:vMerge w:val="restart"/>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4</w:t>
            </w:r>
          </w:p>
        </w:tc>
        <w:tc>
          <w:tcPr>
            <w:tcW w:w="5661" w:type="dxa"/>
            <w:tcBorders>
              <w:left w:val="single" w:sz="4" w:space="0" w:color="000000"/>
              <w:bottom w:val="single" w:sz="4" w:space="0" w:color="000000"/>
            </w:tcBorders>
            <w:shd w:val="clear" w:color="auto" w:fill="auto"/>
          </w:tcPr>
          <w:p w:rsidR="00C172E1" w:rsidRPr="00512E37" w:rsidRDefault="00F521F4" w:rsidP="00512E37">
            <w:pPr>
              <w:jc w:val="both"/>
              <w:rPr>
                <w:lang w:val="kk-KZ"/>
              </w:rPr>
            </w:pPr>
            <w:r w:rsidRPr="00512E37">
              <w:rPr>
                <w:lang w:val="kk-KZ"/>
              </w:rPr>
              <w:t xml:space="preserve">4 дәріс. </w:t>
            </w:r>
            <w:r w:rsidR="00FA7C21" w:rsidRPr="00512E37">
              <w:rPr>
                <w:lang w:val="kk-KZ"/>
              </w:rPr>
              <w:t xml:space="preserve"> </w:t>
            </w:r>
            <w:r w:rsidR="00C172E1" w:rsidRPr="00512E37">
              <w:rPr>
                <w:lang w:val="kk-KZ"/>
              </w:rPr>
              <w:t xml:space="preserve">Тілдің сақталуы мен дамуындағы жазудың маңызы. </w:t>
            </w:r>
          </w:p>
          <w:p w:rsidR="00F521F4" w:rsidRPr="00512E37" w:rsidRDefault="00F521F4" w:rsidP="00512E37">
            <w:pPr>
              <w:ind w:firstLine="75"/>
              <w:rPr>
                <w:lang w:val="kk-KZ"/>
              </w:rPr>
            </w:pP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p>
        </w:tc>
      </w:tr>
      <w:tr w:rsidR="00F521F4" w:rsidRPr="00512E37" w:rsidTr="00C172E1">
        <w:trPr>
          <w:trHeight w:val="273"/>
        </w:trPr>
        <w:tc>
          <w:tcPr>
            <w:tcW w:w="1109" w:type="dxa"/>
            <w:vMerge/>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lang w:val="kk-KZ"/>
              </w:rPr>
              <w:t>4 практикалық сабақ.</w:t>
            </w:r>
            <w:r w:rsidR="00FA7C21" w:rsidRPr="00512E37">
              <w:rPr>
                <w:lang w:val="kk-KZ"/>
              </w:rPr>
              <w:t xml:space="preserve"> </w:t>
            </w:r>
            <w:r w:rsidRPr="00512E37">
              <w:rPr>
                <w:lang w:val="kk-KZ"/>
              </w:rPr>
              <w:t xml:space="preserve">      </w:t>
            </w:r>
            <w:r w:rsidR="00C172E1" w:rsidRPr="00512E37">
              <w:rPr>
                <w:lang w:val="kk-KZ"/>
              </w:rPr>
              <w:t>Жазудың әдеби тілге, тілдегі жүйелілікке, көркем әдебиеттегі сөйлемдердің қүрамы мен қүрылысының дамуына ететін әсері.</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7</w:t>
            </w:r>
          </w:p>
        </w:tc>
      </w:tr>
      <w:tr w:rsidR="00F521F4" w:rsidRPr="00512E37" w:rsidTr="00C172E1">
        <w:trPr>
          <w:trHeight w:val="273"/>
        </w:trPr>
        <w:tc>
          <w:tcPr>
            <w:tcW w:w="1109" w:type="dxa"/>
            <w:vMerge/>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snapToGrid w:val="0"/>
              <w:ind w:firstLine="75"/>
              <w:rPr>
                <w:lang w:val="kk-KZ"/>
              </w:rPr>
            </w:pPr>
            <w:r w:rsidRPr="00512E37">
              <w:rPr>
                <w:lang w:val="kk-KZ"/>
              </w:rPr>
              <w:t xml:space="preserve">4-СОӨЖ. </w:t>
            </w:r>
            <w:r w:rsidR="00FA7C21" w:rsidRPr="00512E37">
              <w:rPr>
                <w:lang w:val="kk-KZ"/>
              </w:rPr>
              <w:t xml:space="preserve"> </w:t>
            </w:r>
            <w:r w:rsidR="00C172E1" w:rsidRPr="00512E37">
              <w:rPr>
                <w:lang w:val="kk-KZ"/>
              </w:rPr>
              <w:t>Жазу арқылы функциональды стилдьдердің дамуы.</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b/>
                <w:lang w:val="kk-KZ"/>
              </w:rPr>
            </w:pPr>
          </w:p>
        </w:tc>
      </w:tr>
      <w:tr w:rsidR="00F521F4" w:rsidRPr="00512E37" w:rsidTr="00C172E1">
        <w:tc>
          <w:tcPr>
            <w:tcW w:w="1109" w:type="dxa"/>
            <w:vMerge w:val="restart"/>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5</w:t>
            </w: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jc w:val="both"/>
              <w:rPr>
                <w:lang w:val="kk-KZ"/>
              </w:rPr>
            </w:pPr>
            <w:r w:rsidRPr="00512E37">
              <w:rPr>
                <w:lang w:val="kk-KZ"/>
              </w:rPr>
              <w:t xml:space="preserve">5 дәріс. </w:t>
            </w:r>
            <w:r w:rsidR="00FA7C21" w:rsidRPr="00512E37">
              <w:rPr>
                <w:lang w:val="kk-KZ"/>
              </w:rPr>
              <w:t xml:space="preserve"> </w:t>
            </w:r>
            <w:r w:rsidRPr="00512E37">
              <w:rPr>
                <w:lang w:val="kk-KZ"/>
              </w:rPr>
              <w:t xml:space="preserve">     </w:t>
            </w:r>
            <w:r w:rsidR="00C172E1" w:rsidRPr="00512E37">
              <w:rPr>
                <w:lang w:val="kk-KZ"/>
              </w:rPr>
              <w:t xml:space="preserve">Пиктографиялық жазулардың тарихи сипаты. Ондағы информацияның берілу сипаты.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p>
        </w:tc>
      </w:tr>
      <w:tr w:rsidR="00F521F4" w:rsidRPr="00512E37" w:rsidTr="00C172E1">
        <w:trPr>
          <w:trHeight w:val="242"/>
        </w:trPr>
        <w:tc>
          <w:tcPr>
            <w:tcW w:w="1109" w:type="dxa"/>
            <w:vMerge/>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jc w:val="both"/>
              <w:rPr>
                <w:lang w:val="kk-KZ"/>
              </w:rPr>
            </w:pPr>
            <w:r w:rsidRPr="00512E37">
              <w:rPr>
                <w:lang w:val="kk-KZ"/>
              </w:rPr>
              <w:t xml:space="preserve">5 практикалық сабақ.    </w:t>
            </w:r>
            <w:r w:rsidR="00FA7C21" w:rsidRPr="00512E37">
              <w:rPr>
                <w:lang w:val="kk-KZ"/>
              </w:rPr>
              <w:t xml:space="preserve"> </w:t>
            </w:r>
            <w:r w:rsidR="00C172E1" w:rsidRPr="00512E37">
              <w:rPr>
                <w:lang w:val="kk-KZ"/>
              </w:rPr>
              <w:t>Қазақстан жерінде табылған пиктографиялық жазулар, олардың зерттелуі.</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7</w:t>
            </w:r>
          </w:p>
        </w:tc>
      </w:tr>
      <w:tr w:rsidR="00F521F4" w:rsidRPr="00512E37" w:rsidTr="00C172E1">
        <w:trPr>
          <w:trHeight w:val="242"/>
        </w:trPr>
        <w:tc>
          <w:tcPr>
            <w:tcW w:w="1109" w:type="dxa"/>
            <w:vMerge/>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lang w:val="kk-KZ"/>
              </w:rPr>
              <w:t xml:space="preserve">5-СОӨЖ.  </w:t>
            </w:r>
            <w:r w:rsidR="00FA7C21" w:rsidRPr="00512E37">
              <w:rPr>
                <w:lang w:val="kk-KZ"/>
              </w:rPr>
              <w:t xml:space="preserve"> </w:t>
            </w:r>
            <w:r w:rsidRPr="00512E37">
              <w:rPr>
                <w:lang w:val="kk-KZ"/>
              </w:rPr>
              <w:t xml:space="preserve">. </w:t>
            </w:r>
            <w:r w:rsidR="00C172E1" w:rsidRPr="00512E37">
              <w:rPr>
                <w:lang w:val="kk-KZ"/>
              </w:rPr>
              <w:t>А.Аманжолов – пиктографиялық жазу туралы</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15</w:t>
            </w:r>
          </w:p>
        </w:tc>
      </w:tr>
      <w:tr w:rsidR="00F521F4" w:rsidRPr="00512E37" w:rsidTr="00C172E1">
        <w:tc>
          <w:tcPr>
            <w:tcW w:w="1109" w:type="dxa"/>
            <w:vMerge w:val="restart"/>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6</w:t>
            </w: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jc w:val="both"/>
              <w:rPr>
                <w:lang w:val="kk-KZ"/>
              </w:rPr>
            </w:pPr>
            <w:r w:rsidRPr="00512E37">
              <w:rPr>
                <w:lang w:val="kk-KZ"/>
              </w:rPr>
              <w:t>6 дәріс</w:t>
            </w:r>
            <w:r w:rsidR="00FA7C21" w:rsidRPr="00512E37">
              <w:rPr>
                <w:lang w:val="kk-KZ"/>
              </w:rPr>
              <w:t xml:space="preserve"> </w:t>
            </w:r>
            <w:r w:rsidR="00C172E1" w:rsidRPr="00204C8F">
              <w:rPr>
                <w:lang w:val="kk-KZ"/>
              </w:rPr>
              <w:t>Орхон жазуыны</w:t>
            </w:r>
            <w:r w:rsidR="00C172E1" w:rsidRPr="00512E37">
              <w:rPr>
                <w:lang w:val="kk-KZ"/>
              </w:rPr>
              <w:t>ң</w:t>
            </w:r>
            <w:r w:rsidR="00C172E1" w:rsidRPr="00204C8F">
              <w:rPr>
                <w:lang w:val="kk-KZ"/>
              </w:rPr>
              <w:t xml:space="preserve"> өзіндік ерекшелігі…</w:t>
            </w:r>
            <w:r w:rsidR="00C172E1" w:rsidRPr="00512E37">
              <w:rPr>
                <w:lang w:val="kk-KZ"/>
              </w:rPr>
              <w:t xml:space="preserve"> Енесай жазуының өзіндік ерекшелігі.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p>
        </w:tc>
      </w:tr>
      <w:tr w:rsidR="00F521F4" w:rsidRPr="00512E37" w:rsidTr="00C172E1">
        <w:trPr>
          <w:trHeight w:val="649"/>
        </w:trPr>
        <w:tc>
          <w:tcPr>
            <w:tcW w:w="1109" w:type="dxa"/>
            <w:vMerge/>
            <w:tcBorders>
              <w:top w:val="single" w:sz="4" w:space="0" w:color="000000"/>
              <w:left w:val="single" w:sz="4" w:space="0" w:color="000000"/>
              <w:bottom w:val="single" w:sz="4" w:space="0" w:color="000000"/>
            </w:tcBorders>
            <w:shd w:val="clear" w:color="auto" w:fill="auto"/>
            <w:vAlign w:val="center"/>
          </w:tcPr>
          <w:p w:rsidR="00F521F4" w:rsidRPr="00512E37" w:rsidRDefault="00F521F4" w:rsidP="00512E37">
            <w:pPr>
              <w:snapToGrid w:val="0"/>
              <w:ind w:firstLine="75"/>
              <w:rPr>
                <w:lang w:val="kk-KZ"/>
              </w:rPr>
            </w:pPr>
          </w:p>
        </w:tc>
        <w:tc>
          <w:tcPr>
            <w:tcW w:w="5661" w:type="dxa"/>
            <w:tcBorders>
              <w:top w:val="single" w:sz="4" w:space="0" w:color="000000"/>
              <w:left w:val="single" w:sz="4" w:space="0" w:color="000000"/>
            </w:tcBorders>
            <w:shd w:val="clear" w:color="auto" w:fill="auto"/>
          </w:tcPr>
          <w:p w:rsidR="00F521F4" w:rsidRPr="00512E37" w:rsidRDefault="00F521F4" w:rsidP="00512E37">
            <w:pPr>
              <w:snapToGrid w:val="0"/>
              <w:ind w:firstLine="75"/>
              <w:jc w:val="both"/>
              <w:rPr>
                <w:lang w:val="kk-KZ"/>
              </w:rPr>
            </w:pPr>
            <w:r w:rsidRPr="00512E37">
              <w:rPr>
                <w:lang w:val="kk-KZ"/>
              </w:rPr>
              <w:t xml:space="preserve">6 практикалық сабақ.  </w:t>
            </w:r>
            <w:r w:rsidR="00C172E1" w:rsidRPr="00512E37">
              <w:rPr>
                <w:lang w:val="kk-KZ"/>
              </w:rPr>
              <w:t>Орхон жазбалары - төл түркілік жазу.</w:t>
            </w:r>
          </w:p>
          <w:p w:rsidR="00F521F4" w:rsidRPr="00512E37" w:rsidRDefault="00F521F4" w:rsidP="00512E37">
            <w:pPr>
              <w:snapToGrid w:val="0"/>
              <w:ind w:firstLine="75"/>
              <w:jc w:val="both"/>
              <w:rPr>
                <w:lang w:val="kk-KZ"/>
              </w:rPr>
            </w:pPr>
            <w:r w:rsidRPr="00512E37">
              <w:rPr>
                <w:lang w:val="kk-KZ"/>
              </w:rPr>
              <w:t xml:space="preserve">6-СОӨЖ. </w:t>
            </w:r>
            <w:r w:rsidR="00FA7C21" w:rsidRPr="00512E37">
              <w:rPr>
                <w:lang w:val="kk-KZ"/>
              </w:rPr>
              <w:t xml:space="preserve"> </w:t>
            </w:r>
            <w:r w:rsidR="00C172E1" w:rsidRPr="00512E37">
              <w:rPr>
                <w:lang w:val="kk-KZ"/>
              </w:rPr>
              <w:t>Көне түркілік таңбалардың арамей жазуымен сабақтастығы</w:t>
            </w:r>
            <w:r w:rsidR="00C172E1" w:rsidRPr="00204C8F">
              <w:rPr>
                <w:lang w:val="kk-KZ"/>
              </w:rPr>
              <w:t>.</w:t>
            </w:r>
          </w:p>
        </w:tc>
        <w:tc>
          <w:tcPr>
            <w:tcW w:w="1001" w:type="dxa"/>
            <w:tcBorders>
              <w:top w:val="single" w:sz="4" w:space="0" w:color="000000"/>
              <w:left w:val="single" w:sz="4" w:space="0" w:color="000000"/>
            </w:tcBorders>
            <w:shd w:val="clear" w:color="auto" w:fill="auto"/>
          </w:tcPr>
          <w:p w:rsidR="00F521F4" w:rsidRPr="00512E37" w:rsidRDefault="00F521F4" w:rsidP="00512E37">
            <w:pPr>
              <w:snapToGrid w:val="0"/>
              <w:ind w:firstLine="75"/>
              <w:jc w:val="center"/>
              <w:rPr>
                <w:lang w:val="en-US"/>
              </w:rPr>
            </w:pPr>
            <w:r w:rsidRPr="00512E37">
              <w:rPr>
                <w:lang w:val="en-US"/>
              </w:rPr>
              <w:t>1</w:t>
            </w:r>
          </w:p>
        </w:tc>
        <w:tc>
          <w:tcPr>
            <w:tcW w:w="1951" w:type="dxa"/>
            <w:tcBorders>
              <w:top w:val="single" w:sz="4" w:space="0" w:color="000000"/>
              <w:left w:val="single" w:sz="4" w:space="0" w:color="000000"/>
              <w:right w:val="single" w:sz="4" w:space="0" w:color="000000"/>
            </w:tcBorders>
            <w:shd w:val="clear" w:color="auto" w:fill="auto"/>
          </w:tcPr>
          <w:p w:rsidR="00F521F4" w:rsidRPr="00512E37" w:rsidRDefault="00F521F4" w:rsidP="00512E37">
            <w:pPr>
              <w:snapToGrid w:val="0"/>
              <w:ind w:firstLine="75"/>
              <w:jc w:val="center"/>
              <w:rPr>
                <w:lang w:val="en-US"/>
              </w:rPr>
            </w:pPr>
            <w:r w:rsidRPr="00512E37">
              <w:rPr>
                <w:lang w:val="en-US"/>
              </w:rPr>
              <w:t>5</w:t>
            </w:r>
          </w:p>
        </w:tc>
      </w:tr>
      <w:tr w:rsidR="00F521F4" w:rsidRPr="00512E37" w:rsidTr="00C172E1">
        <w:tc>
          <w:tcPr>
            <w:tcW w:w="1109" w:type="dxa"/>
            <w:vMerge w:val="restart"/>
            <w:tcBorders>
              <w:top w:val="single" w:sz="4" w:space="0" w:color="000000"/>
              <w:left w:val="single" w:sz="4" w:space="0" w:color="000000"/>
            </w:tcBorders>
            <w:shd w:val="clear" w:color="auto" w:fill="auto"/>
          </w:tcPr>
          <w:p w:rsidR="00F521F4" w:rsidRPr="00512E37" w:rsidRDefault="00F521F4" w:rsidP="00512E37">
            <w:pPr>
              <w:snapToGrid w:val="0"/>
              <w:ind w:firstLine="75"/>
              <w:jc w:val="center"/>
              <w:rPr>
                <w:lang w:val="en-US"/>
              </w:rPr>
            </w:pPr>
            <w:r w:rsidRPr="00512E37">
              <w:rPr>
                <w:lang w:val="en-US"/>
              </w:rPr>
              <w:t>7</w:t>
            </w: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jc w:val="both"/>
              <w:rPr>
                <w:caps/>
                <w:lang w:val="kk-KZ"/>
              </w:rPr>
            </w:pPr>
            <w:r w:rsidRPr="00512E37">
              <w:rPr>
                <w:lang w:val="en-US"/>
              </w:rPr>
              <w:t xml:space="preserve">7 </w:t>
            </w:r>
            <w:r w:rsidRPr="00512E37">
              <w:rPr>
                <w:lang w:val="kk-KZ"/>
              </w:rPr>
              <w:t xml:space="preserve">дәріс.  </w:t>
            </w:r>
            <w:r w:rsidR="00FA7C21" w:rsidRPr="00512E37">
              <w:rPr>
                <w:lang w:val="kk-KZ"/>
              </w:rPr>
              <w:t xml:space="preserve"> </w:t>
            </w:r>
            <w:r w:rsidR="00C172E1" w:rsidRPr="00512E37">
              <w:rPr>
                <w:lang w:val="kk-KZ"/>
              </w:rPr>
              <w:t xml:space="preserve">Көне түркілік таңбалардың таңбалық </w:t>
            </w:r>
            <w:r w:rsidR="00C172E1" w:rsidRPr="00512E37">
              <w:rPr>
                <w:lang w:val="kk-KZ"/>
              </w:rPr>
              <w:lastRenderedPageBreak/>
              <w:t xml:space="preserve">сипаты.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caps/>
                <w:lang w:val="kk-KZ"/>
              </w:rPr>
            </w:pPr>
            <w:r w:rsidRPr="00512E37">
              <w:rPr>
                <w:caps/>
                <w:lang w:val="kk-KZ"/>
              </w:rPr>
              <w:lastRenderedPageBreak/>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caps/>
                <w:lang w:val="kk-KZ"/>
              </w:rPr>
            </w:pPr>
          </w:p>
        </w:tc>
      </w:tr>
      <w:tr w:rsidR="00F521F4" w:rsidRPr="00512E37" w:rsidTr="00C172E1">
        <w:tc>
          <w:tcPr>
            <w:tcW w:w="1109" w:type="dxa"/>
            <w:vMerge/>
            <w:tcBorders>
              <w:left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both"/>
              <w:rPr>
                <w:caps/>
                <w:lang w:val="kk-KZ"/>
              </w:rPr>
            </w:pPr>
            <w:r w:rsidRPr="00512E37">
              <w:rPr>
                <w:lang w:val="kk-KZ"/>
              </w:rPr>
              <w:t xml:space="preserve">7 практикалық сабақ. </w:t>
            </w:r>
            <w:r w:rsidR="00FA7C21" w:rsidRPr="00512E37">
              <w:rPr>
                <w:lang w:val="kk-KZ"/>
              </w:rPr>
              <w:t xml:space="preserve"> </w:t>
            </w:r>
            <w:r w:rsidRPr="00512E37">
              <w:rPr>
                <w:lang w:val="kk-KZ"/>
              </w:rPr>
              <w:t xml:space="preserve">    </w:t>
            </w:r>
            <w:r w:rsidR="00C172E1" w:rsidRPr="00512E37">
              <w:rPr>
                <w:lang w:val="kk-KZ"/>
              </w:rPr>
              <w:t>Қазақ руларының, мал таңбаларының Көне түркі таңбаларымен ортақтығы.</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caps/>
                <w:lang w:val="kk-KZ"/>
              </w:rPr>
            </w:pPr>
            <w:r w:rsidRPr="00512E37">
              <w:rPr>
                <w:caps/>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caps/>
                <w:lang w:val="kk-KZ"/>
              </w:rPr>
              <w:t>5</w:t>
            </w:r>
          </w:p>
        </w:tc>
      </w:tr>
      <w:tr w:rsidR="00F521F4" w:rsidRPr="00512E37" w:rsidTr="00C172E1">
        <w:tc>
          <w:tcPr>
            <w:tcW w:w="1109" w:type="dxa"/>
            <w:vMerge/>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both"/>
              <w:rPr>
                <w:caps/>
                <w:lang w:val="kk-KZ"/>
              </w:rPr>
            </w:pPr>
            <w:r w:rsidRPr="00512E37">
              <w:rPr>
                <w:lang w:val="kk-KZ"/>
              </w:rPr>
              <w:t>7-</w:t>
            </w:r>
            <w:r w:rsidR="00C172E1" w:rsidRPr="00512E37">
              <w:rPr>
                <w:lang w:val="kk-KZ"/>
              </w:rPr>
              <w:t>СОӨЖ.</w:t>
            </w:r>
            <w:r w:rsidRPr="00512E37">
              <w:rPr>
                <w:lang w:val="kk-KZ"/>
              </w:rPr>
              <w:t xml:space="preserve"> </w:t>
            </w:r>
            <w:r w:rsidR="00C172E1" w:rsidRPr="00512E37">
              <w:rPr>
                <w:lang w:val="kk-KZ"/>
              </w:rPr>
              <w:t xml:space="preserve">Қазақстан жерінде бүл таңбалардың таралу сипаты. Олардың арасындағы тарихи сабақтастық.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caps/>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caps/>
                <w:lang w:val="kk-KZ"/>
              </w:rPr>
              <w:t>15</w:t>
            </w:r>
          </w:p>
        </w:tc>
      </w:tr>
      <w:tr w:rsidR="00F521F4" w:rsidRPr="00512E37" w:rsidTr="00C172E1">
        <w:tc>
          <w:tcPr>
            <w:tcW w:w="1109"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lang w:val="kk-KZ"/>
              </w:rPr>
              <w:t>Бақылау жұмысы</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ind w:firstLine="75"/>
              <w:jc w:val="center"/>
              <w:rPr>
                <w:lang w:val="kk-KZ"/>
              </w:rPr>
            </w:pPr>
            <w:r w:rsidRPr="00512E37">
              <w:rPr>
                <w:lang w:val="kk-KZ"/>
              </w:rPr>
              <w:t>20</w:t>
            </w:r>
          </w:p>
        </w:tc>
      </w:tr>
      <w:tr w:rsidR="00F521F4" w:rsidRPr="00512E37" w:rsidTr="00C172E1">
        <w:tc>
          <w:tcPr>
            <w:tcW w:w="1109"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b/>
                <w:lang w:val="kk-KZ"/>
              </w:rPr>
              <w:t xml:space="preserve">1 Аралық бақылау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ind w:firstLine="75"/>
              <w:jc w:val="center"/>
              <w:rPr>
                <w:lang w:val="kk-KZ"/>
              </w:rPr>
            </w:pPr>
            <w:r w:rsidRPr="00512E37">
              <w:rPr>
                <w:b/>
                <w:caps/>
                <w:lang w:val="kk-KZ"/>
              </w:rPr>
              <w:t>100</w:t>
            </w:r>
          </w:p>
        </w:tc>
      </w:tr>
      <w:tr w:rsidR="00F521F4" w:rsidRPr="00512E37" w:rsidTr="00C172E1">
        <w:tc>
          <w:tcPr>
            <w:tcW w:w="1109"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ind w:firstLine="75"/>
              <w:rPr>
                <w:b/>
                <w:lang w:val="kk-KZ"/>
              </w:rPr>
            </w:pPr>
            <w:r w:rsidRPr="00512E37">
              <w:rPr>
                <w:caps/>
                <w:lang w:val="kk-KZ"/>
              </w:rPr>
              <w:t xml:space="preserve">                    </w:t>
            </w:r>
            <w:r w:rsidRPr="00512E37">
              <w:rPr>
                <w:b/>
                <w:caps/>
                <w:lang w:val="kk-KZ"/>
              </w:rPr>
              <w:t xml:space="preserve">мидтерм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ind w:firstLine="75"/>
              <w:jc w:val="center"/>
              <w:rPr>
                <w:b/>
                <w:caps/>
                <w:lang w:val="kk-KZ"/>
              </w:rPr>
            </w:pPr>
            <w:r w:rsidRPr="00512E37">
              <w:rPr>
                <w:b/>
                <w:caps/>
                <w:lang w:val="kk-KZ"/>
              </w:rPr>
              <w:t>100</w:t>
            </w:r>
          </w:p>
        </w:tc>
      </w:tr>
      <w:tr w:rsidR="00F521F4" w:rsidRPr="00512E37" w:rsidTr="00C172E1">
        <w:tc>
          <w:tcPr>
            <w:tcW w:w="1109" w:type="dxa"/>
            <w:vMerge w:val="restart"/>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8</w:t>
            </w:r>
          </w:p>
        </w:tc>
        <w:tc>
          <w:tcPr>
            <w:tcW w:w="5661" w:type="dxa"/>
            <w:tcBorders>
              <w:left w:val="single" w:sz="4" w:space="0" w:color="000000"/>
              <w:bottom w:val="single" w:sz="4" w:space="0" w:color="000000"/>
            </w:tcBorders>
            <w:shd w:val="clear" w:color="auto" w:fill="auto"/>
          </w:tcPr>
          <w:p w:rsidR="00F521F4" w:rsidRPr="00512E37" w:rsidRDefault="00F521F4" w:rsidP="00512E37">
            <w:pPr>
              <w:pStyle w:val="a5"/>
              <w:spacing w:after="0"/>
              <w:ind w:firstLine="75"/>
              <w:rPr>
                <w:lang w:val="kk-KZ"/>
              </w:rPr>
            </w:pPr>
            <w:r w:rsidRPr="00512E37">
              <w:rPr>
                <w:lang w:val="kk-KZ"/>
              </w:rPr>
              <w:t>8 дәріс</w:t>
            </w:r>
            <w:r w:rsidR="00FA7C21" w:rsidRPr="00512E37">
              <w:rPr>
                <w:lang w:val="kk-KZ"/>
              </w:rPr>
              <w:t xml:space="preserve"> </w:t>
            </w:r>
            <w:r w:rsidR="00C172E1" w:rsidRPr="00204C8F">
              <w:rPr>
                <w:lang w:val="kk-KZ"/>
              </w:rPr>
              <w:t>Араб жазуы арқылы енген мәдениет де</w:t>
            </w:r>
            <w:r w:rsidR="00C172E1" w:rsidRPr="00512E37">
              <w:rPr>
                <w:lang w:val="kk-KZ"/>
              </w:rPr>
              <w:t>ң</w:t>
            </w:r>
            <w:r w:rsidR="00C172E1" w:rsidRPr="00204C8F">
              <w:rPr>
                <w:lang w:val="kk-KZ"/>
              </w:rPr>
              <w:t>гейі.</w:t>
            </w:r>
            <w:r w:rsidR="00C172E1" w:rsidRPr="00512E37">
              <w:rPr>
                <w:lang w:val="kk-KZ"/>
              </w:rPr>
              <w:t xml:space="preserve">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caps/>
                <w:lang w:val="kk-KZ"/>
              </w:rPr>
            </w:pPr>
            <w:r w:rsidRPr="00512E37">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caps/>
                <w:lang w:val="kk-KZ"/>
              </w:rPr>
            </w:pPr>
          </w:p>
        </w:tc>
      </w:tr>
      <w:tr w:rsidR="00F521F4" w:rsidRPr="00512E37" w:rsidTr="00C172E1">
        <w:tc>
          <w:tcPr>
            <w:tcW w:w="1109" w:type="dxa"/>
            <w:vMerge/>
            <w:tcBorders>
              <w:left w:val="single" w:sz="4" w:space="0" w:color="000000"/>
              <w:bottom w:val="single" w:sz="4" w:space="0" w:color="000000"/>
            </w:tcBorders>
            <w:shd w:val="clear" w:color="auto" w:fill="auto"/>
          </w:tcPr>
          <w:p w:rsidR="00F521F4" w:rsidRPr="00512E37" w:rsidRDefault="00F521F4" w:rsidP="00512E37">
            <w:pPr>
              <w:snapToGrid w:val="0"/>
              <w:ind w:firstLine="75"/>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pStyle w:val="a5"/>
              <w:snapToGrid w:val="0"/>
              <w:spacing w:after="0"/>
              <w:ind w:firstLine="75"/>
              <w:rPr>
                <w:lang w:val="kk-KZ"/>
              </w:rPr>
            </w:pPr>
            <w:r w:rsidRPr="00512E37">
              <w:rPr>
                <w:lang w:val="kk-KZ"/>
              </w:rPr>
              <w:t xml:space="preserve">8 практикалық сабақ. </w:t>
            </w:r>
            <w:r w:rsidR="00FA7C21" w:rsidRPr="00512E37">
              <w:rPr>
                <w:lang w:val="kk-KZ"/>
              </w:rPr>
              <w:t xml:space="preserve"> </w:t>
            </w:r>
            <w:r w:rsidR="00C172E1" w:rsidRPr="00512E37">
              <w:rPr>
                <w:lang w:val="kk-KZ"/>
              </w:rPr>
              <w:t xml:space="preserve">Араб жазуымен жазылған көркем және ғылыми шығармалар.  </w:t>
            </w:r>
          </w:p>
          <w:p w:rsidR="00F521F4" w:rsidRPr="00512E37" w:rsidRDefault="00F521F4" w:rsidP="00512E37">
            <w:pPr>
              <w:pStyle w:val="a5"/>
              <w:snapToGrid w:val="0"/>
              <w:spacing w:after="0"/>
              <w:ind w:firstLine="75"/>
              <w:rPr>
                <w:lang w:val="kk-KZ"/>
              </w:rPr>
            </w:pPr>
            <w:r w:rsidRPr="00512E37">
              <w:rPr>
                <w:lang w:val="kk-KZ"/>
              </w:rPr>
              <w:t xml:space="preserve">8-СОӨЖ. </w:t>
            </w:r>
            <w:r w:rsidR="00FA7C21" w:rsidRPr="00512E37">
              <w:rPr>
                <w:lang w:val="kk-KZ"/>
              </w:rPr>
              <w:t xml:space="preserve"> </w:t>
            </w:r>
            <w:r w:rsidRPr="00512E37">
              <w:rPr>
                <w:lang w:val="kk-KZ"/>
              </w:rPr>
              <w:t xml:space="preserve"> </w:t>
            </w:r>
            <w:r w:rsidR="00C172E1" w:rsidRPr="00204C8F">
              <w:rPr>
                <w:lang w:val="kk-KZ"/>
              </w:rPr>
              <w:t>Жазу мен мәдениетті</w:t>
            </w:r>
            <w:r w:rsidR="00C172E1" w:rsidRPr="00512E37">
              <w:rPr>
                <w:lang w:val="kk-KZ"/>
              </w:rPr>
              <w:t>ң</w:t>
            </w:r>
            <w:r w:rsidR="00C172E1" w:rsidRPr="00204C8F">
              <w:rPr>
                <w:lang w:val="kk-KZ"/>
              </w:rPr>
              <w:t xml:space="preserve"> сабақтастығы</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6</w:t>
            </w:r>
          </w:p>
        </w:tc>
      </w:tr>
      <w:tr w:rsidR="00F521F4" w:rsidRPr="00512E37" w:rsidTr="00C172E1">
        <w:tc>
          <w:tcPr>
            <w:tcW w:w="1109" w:type="dxa"/>
            <w:vMerge w:val="restart"/>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9</w:t>
            </w: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pStyle w:val="a5"/>
              <w:spacing w:after="0"/>
              <w:ind w:firstLine="75"/>
              <w:rPr>
                <w:lang w:val="kk-KZ"/>
              </w:rPr>
            </w:pPr>
            <w:r w:rsidRPr="00512E37">
              <w:rPr>
                <w:lang w:val="kk-KZ"/>
              </w:rPr>
              <w:t xml:space="preserve">9 дәріс.    </w:t>
            </w:r>
            <w:r w:rsidR="00C172E1" w:rsidRPr="00512E37">
              <w:rPr>
                <w:lang w:val="kk-KZ"/>
              </w:rPr>
              <w:t xml:space="preserve">Төте жазуының ену себептері. Жазудың өзіндік ерекшелігі. Қазіргі төте жазудың қолданысы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caps/>
                <w:lang w:val="kk-KZ"/>
              </w:rPr>
            </w:pPr>
            <w:r w:rsidRPr="00512E37">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caps/>
                <w:lang w:val="kk-KZ"/>
              </w:rPr>
            </w:pPr>
          </w:p>
        </w:tc>
      </w:tr>
      <w:tr w:rsidR="00F521F4" w:rsidRPr="00512E37" w:rsidTr="00C172E1">
        <w:tc>
          <w:tcPr>
            <w:tcW w:w="1109" w:type="dxa"/>
            <w:vMerge/>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rPr>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pStyle w:val="a5"/>
              <w:snapToGrid w:val="0"/>
              <w:spacing w:after="0"/>
              <w:ind w:firstLine="75"/>
              <w:rPr>
                <w:lang w:val="kk-KZ"/>
              </w:rPr>
            </w:pPr>
            <w:r w:rsidRPr="00512E37">
              <w:rPr>
                <w:lang w:val="kk-KZ"/>
              </w:rPr>
              <w:t xml:space="preserve">9 практикалық сабақ </w:t>
            </w:r>
            <w:r w:rsidR="00FA7C21" w:rsidRPr="00512E37">
              <w:rPr>
                <w:lang w:val="kk-KZ"/>
              </w:rPr>
              <w:t xml:space="preserve"> </w:t>
            </w:r>
            <w:r w:rsidR="00C172E1" w:rsidRPr="00512E37">
              <w:rPr>
                <w:lang w:val="kk-KZ"/>
              </w:rPr>
              <w:t>Төте жазудың халық арасында таралуы.</w:t>
            </w:r>
          </w:p>
          <w:p w:rsidR="00F521F4" w:rsidRPr="00512E37" w:rsidRDefault="00F521F4" w:rsidP="00512E37">
            <w:pPr>
              <w:pStyle w:val="a5"/>
              <w:snapToGrid w:val="0"/>
              <w:spacing w:after="0"/>
              <w:ind w:firstLine="75"/>
              <w:rPr>
                <w:lang w:val="kk-KZ"/>
              </w:rPr>
            </w:pPr>
            <w:r w:rsidRPr="00512E37">
              <w:rPr>
                <w:lang w:val="kk-KZ"/>
              </w:rPr>
              <w:t xml:space="preserve">9- СОӨЖ.  </w:t>
            </w:r>
            <w:r w:rsidR="00FA7C21" w:rsidRPr="00512E37">
              <w:rPr>
                <w:lang w:val="kk-KZ"/>
              </w:rPr>
              <w:t xml:space="preserve"> </w:t>
            </w:r>
            <w:r w:rsidRPr="00512E37">
              <w:rPr>
                <w:lang w:val="kk-KZ"/>
              </w:rPr>
              <w:t xml:space="preserve"> </w:t>
            </w:r>
            <w:r w:rsidR="00C172E1" w:rsidRPr="00512E37">
              <w:rPr>
                <w:lang w:val="kk-KZ"/>
              </w:rPr>
              <w:t xml:space="preserve">“Айқап” және “Қазақ” газетінде басылған жазу туралы мақалалардың қүндылығы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en-US"/>
              </w:rPr>
            </w:pPr>
            <w:r w:rsidRPr="00512E37">
              <w:rPr>
                <w:lang w:val="en-US"/>
              </w:rPr>
              <w:t>1</w:t>
            </w:r>
          </w:p>
        </w:tc>
        <w:tc>
          <w:tcPr>
            <w:tcW w:w="1951" w:type="dxa"/>
            <w:tcBorders>
              <w:left w:val="single" w:sz="4" w:space="0" w:color="000000"/>
              <w:bottom w:val="single" w:sz="4" w:space="0" w:color="000000"/>
              <w:right w:val="single" w:sz="4" w:space="0" w:color="000000"/>
            </w:tcBorders>
            <w:shd w:val="clear" w:color="auto" w:fill="auto"/>
          </w:tcPr>
          <w:p w:rsidR="00F521F4" w:rsidRDefault="00F521F4" w:rsidP="00512E37">
            <w:pPr>
              <w:snapToGrid w:val="0"/>
              <w:ind w:firstLine="75"/>
              <w:jc w:val="center"/>
              <w:rPr>
                <w:lang w:val="en-US"/>
              </w:rPr>
            </w:pPr>
            <w:r w:rsidRPr="00512E37">
              <w:rPr>
                <w:lang w:val="en-US"/>
              </w:rPr>
              <w:t>6</w:t>
            </w:r>
          </w:p>
          <w:p w:rsidR="00512E37" w:rsidRDefault="00512E37" w:rsidP="00512E37">
            <w:pPr>
              <w:snapToGrid w:val="0"/>
              <w:ind w:firstLine="75"/>
              <w:jc w:val="center"/>
              <w:rPr>
                <w:lang w:val="en-US"/>
              </w:rPr>
            </w:pPr>
          </w:p>
          <w:p w:rsidR="00512E37" w:rsidRDefault="00512E37" w:rsidP="00512E37">
            <w:pPr>
              <w:snapToGrid w:val="0"/>
              <w:ind w:firstLine="75"/>
              <w:jc w:val="center"/>
              <w:rPr>
                <w:lang w:val="en-US"/>
              </w:rPr>
            </w:pPr>
          </w:p>
          <w:p w:rsidR="00512E37" w:rsidRPr="00512E37" w:rsidRDefault="00512E37" w:rsidP="00512E37">
            <w:pPr>
              <w:snapToGrid w:val="0"/>
              <w:ind w:firstLine="75"/>
              <w:jc w:val="center"/>
              <w:rPr>
                <w:lang w:val="kk-KZ"/>
              </w:rPr>
            </w:pPr>
            <w:r>
              <w:rPr>
                <w:lang w:val="en-US"/>
              </w:rPr>
              <w:t>10</w:t>
            </w:r>
          </w:p>
        </w:tc>
      </w:tr>
      <w:tr w:rsidR="00F521F4" w:rsidRPr="00512E37" w:rsidTr="00C172E1">
        <w:tc>
          <w:tcPr>
            <w:tcW w:w="1109"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rPr>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pStyle w:val="a5"/>
              <w:snapToGrid w:val="0"/>
              <w:spacing w:after="0"/>
              <w:ind w:firstLine="75"/>
              <w:rPr>
                <w:lang w:val="kk-KZ"/>
              </w:rPr>
            </w:pPr>
            <w:r w:rsidRPr="00512E37">
              <w:rPr>
                <w:lang w:val="kk-KZ"/>
              </w:rPr>
              <w:t xml:space="preserve">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en-US"/>
              </w:rPr>
            </w:pPr>
          </w:p>
        </w:tc>
      </w:tr>
      <w:tr w:rsidR="00F521F4" w:rsidRPr="00512E37" w:rsidTr="00C172E1">
        <w:tc>
          <w:tcPr>
            <w:tcW w:w="1109" w:type="dxa"/>
            <w:vMerge w:val="restart"/>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en-US"/>
              </w:rPr>
            </w:pPr>
            <w:r w:rsidRPr="00512E37">
              <w:rPr>
                <w:lang w:val="en-US"/>
              </w:rPr>
              <w:t>10</w:t>
            </w: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both"/>
              <w:rPr>
                <w:lang w:val="kk-KZ"/>
              </w:rPr>
            </w:pPr>
            <w:r w:rsidRPr="00512E37">
              <w:rPr>
                <w:lang w:val="en-US"/>
              </w:rPr>
              <w:t xml:space="preserve">10 </w:t>
            </w:r>
            <w:r w:rsidRPr="00512E37">
              <w:rPr>
                <w:lang w:val="kk-KZ"/>
              </w:rPr>
              <w:t xml:space="preserve">дәріс.     </w:t>
            </w:r>
            <w:r w:rsidR="00C172E1" w:rsidRPr="00512E37">
              <w:rPr>
                <w:lang w:val="kk-KZ"/>
              </w:rPr>
              <w:t xml:space="preserve">Жазу өзгерту мәселесі. Негізгі көзқарастар мен үсыныстар.   Қазіргі тілдік жағдай.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caps/>
                <w:lang w:val="kk-KZ"/>
              </w:rPr>
            </w:pPr>
            <w:r w:rsidRPr="00512E37">
              <w:rPr>
                <w:lang w:val="en-US"/>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caps/>
                <w:lang w:val="kk-KZ"/>
              </w:rPr>
            </w:pPr>
          </w:p>
        </w:tc>
      </w:tr>
      <w:tr w:rsidR="00F521F4" w:rsidRPr="00512E37" w:rsidTr="00C172E1">
        <w:tc>
          <w:tcPr>
            <w:tcW w:w="1109" w:type="dxa"/>
            <w:vMerge/>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both"/>
              <w:rPr>
                <w:lang w:val="kk-KZ"/>
              </w:rPr>
            </w:pPr>
            <w:r w:rsidRPr="00512E37">
              <w:rPr>
                <w:lang w:val="kk-KZ"/>
              </w:rPr>
              <w:t xml:space="preserve">10 практикалық сабақ. </w:t>
            </w:r>
            <w:r w:rsidR="00FA7C21" w:rsidRPr="00512E37">
              <w:rPr>
                <w:lang w:val="kk-KZ"/>
              </w:rPr>
              <w:t xml:space="preserve"> </w:t>
            </w:r>
            <w:r w:rsidR="00C172E1" w:rsidRPr="00512E37">
              <w:rPr>
                <w:lang w:val="kk-KZ"/>
              </w:rPr>
              <w:t>Жазудың өзгеруінің үлттық ділге, мәдени, рухани қүндылықтардың кейінгі үрпаққа жетуіне кері әсері.</w:t>
            </w:r>
          </w:p>
          <w:p w:rsidR="00F521F4" w:rsidRPr="00512E37" w:rsidRDefault="00F521F4" w:rsidP="00512E37">
            <w:pPr>
              <w:snapToGrid w:val="0"/>
              <w:ind w:firstLine="75"/>
              <w:jc w:val="both"/>
              <w:rPr>
                <w:lang w:val="kk-KZ"/>
              </w:rPr>
            </w:pPr>
            <w:r w:rsidRPr="00512E37">
              <w:rPr>
                <w:lang w:val="kk-KZ"/>
              </w:rPr>
              <w:t xml:space="preserve">10- СОӨЖ. </w:t>
            </w:r>
            <w:r w:rsidR="00FA7C21" w:rsidRPr="00512E37">
              <w:rPr>
                <w:lang w:val="kk-KZ"/>
              </w:rPr>
              <w:t xml:space="preserve"> </w:t>
            </w:r>
            <w:r w:rsidR="00C172E1" w:rsidRPr="00512E37">
              <w:rPr>
                <w:lang w:val="kk-KZ"/>
              </w:rPr>
              <w:t>Жазу өзгерту туралы көтерілген мәселелерге шолу</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6</w:t>
            </w:r>
          </w:p>
        </w:tc>
      </w:tr>
      <w:tr w:rsidR="00F521F4" w:rsidRPr="00512E37" w:rsidTr="00C172E1">
        <w:tc>
          <w:tcPr>
            <w:tcW w:w="1109" w:type="dxa"/>
            <w:vMerge w:val="restart"/>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11</w:t>
            </w: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jc w:val="both"/>
              <w:rPr>
                <w:lang w:val="kk-KZ"/>
              </w:rPr>
            </w:pPr>
            <w:r w:rsidRPr="00512E37">
              <w:rPr>
                <w:lang w:val="kk-KZ"/>
              </w:rPr>
              <w:t xml:space="preserve">11 дәріс. </w:t>
            </w:r>
            <w:r w:rsidR="00FA7C21" w:rsidRPr="00512E37">
              <w:rPr>
                <w:lang w:val="kk-KZ"/>
              </w:rPr>
              <w:t xml:space="preserve"> </w:t>
            </w:r>
            <w:r w:rsidR="00C172E1" w:rsidRPr="00512E37">
              <w:rPr>
                <w:lang w:val="kk-KZ"/>
              </w:rPr>
              <w:t xml:space="preserve">Латын жазуы, оның ену себептері, латын жазуының өзіндік ерекшеліктері.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caps/>
                <w:lang w:val="kk-KZ"/>
              </w:rPr>
            </w:pPr>
            <w:r w:rsidRPr="00512E37">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caps/>
                <w:lang w:val="kk-KZ"/>
              </w:rPr>
            </w:pPr>
          </w:p>
        </w:tc>
      </w:tr>
      <w:tr w:rsidR="00F521F4" w:rsidRPr="00512E37" w:rsidTr="00C172E1">
        <w:trPr>
          <w:trHeight w:val="132"/>
        </w:trPr>
        <w:tc>
          <w:tcPr>
            <w:tcW w:w="1109" w:type="dxa"/>
            <w:vMerge/>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rPr>
                <w:lang w:val="kk-KZ"/>
              </w:rPr>
            </w:pPr>
          </w:p>
        </w:tc>
        <w:tc>
          <w:tcPr>
            <w:tcW w:w="5661" w:type="dxa"/>
            <w:vMerge w:val="restart"/>
            <w:tcBorders>
              <w:top w:val="single" w:sz="4" w:space="0" w:color="000000"/>
              <w:left w:val="single" w:sz="4" w:space="0" w:color="000000"/>
            </w:tcBorders>
            <w:shd w:val="clear" w:color="auto" w:fill="auto"/>
          </w:tcPr>
          <w:p w:rsidR="00F521F4" w:rsidRPr="00512E37" w:rsidRDefault="00F521F4" w:rsidP="00512E37">
            <w:pPr>
              <w:snapToGrid w:val="0"/>
              <w:ind w:firstLine="75"/>
              <w:jc w:val="both"/>
              <w:rPr>
                <w:lang w:val="kk-KZ"/>
              </w:rPr>
            </w:pPr>
            <w:r w:rsidRPr="00512E37">
              <w:rPr>
                <w:lang w:val="kk-KZ"/>
              </w:rPr>
              <w:t xml:space="preserve">11 практикалық сабақ.  </w:t>
            </w:r>
            <w:r w:rsidR="00FA7C21" w:rsidRPr="00512E37">
              <w:rPr>
                <w:lang w:val="kk-KZ"/>
              </w:rPr>
              <w:t xml:space="preserve"> </w:t>
            </w:r>
            <w:r w:rsidRPr="00512E37">
              <w:rPr>
                <w:lang w:val="kk-KZ"/>
              </w:rPr>
              <w:t xml:space="preserve">  </w:t>
            </w:r>
            <w:r w:rsidR="00C172E1" w:rsidRPr="00512E37">
              <w:rPr>
                <w:lang w:val="kk-KZ"/>
              </w:rPr>
              <w:t>Латын жазуының өзіндік тарихы. Арамей жазумен тікелей байланыстылығы.</w:t>
            </w:r>
          </w:p>
          <w:p w:rsidR="00F521F4" w:rsidRPr="00512E37" w:rsidRDefault="00F521F4" w:rsidP="00512E37">
            <w:pPr>
              <w:snapToGrid w:val="0"/>
              <w:ind w:firstLine="75"/>
              <w:jc w:val="both"/>
              <w:rPr>
                <w:lang w:val="kk-KZ"/>
              </w:rPr>
            </w:pPr>
            <w:r w:rsidRPr="00512E37">
              <w:rPr>
                <w:lang w:val="kk-KZ"/>
              </w:rPr>
              <w:t xml:space="preserve">11-СОӨЖ. </w:t>
            </w:r>
            <w:r w:rsidR="00FA7C21" w:rsidRPr="00512E37">
              <w:rPr>
                <w:lang w:val="kk-KZ"/>
              </w:rPr>
              <w:t xml:space="preserve"> </w:t>
            </w:r>
            <w:r w:rsidRPr="00512E37">
              <w:rPr>
                <w:lang w:val="kk-KZ"/>
              </w:rPr>
              <w:t xml:space="preserve">     </w:t>
            </w:r>
            <w:r w:rsidR="00C172E1" w:rsidRPr="00512E37">
              <w:rPr>
                <w:lang w:val="kk-KZ"/>
              </w:rPr>
              <w:t xml:space="preserve">Латын жазуының енуінің тарихи себептері мен саяси мәні.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caps/>
                <w:lang w:val="kk-KZ"/>
              </w:rPr>
            </w:pPr>
            <w:r w:rsidRPr="00512E37">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ind w:firstLine="75"/>
              <w:jc w:val="center"/>
              <w:rPr>
                <w:lang w:val="kk-KZ"/>
              </w:rPr>
            </w:pPr>
            <w:r w:rsidRPr="00512E37">
              <w:rPr>
                <w:caps/>
                <w:lang w:val="kk-KZ"/>
              </w:rPr>
              <w:t>6</w:t>
            </w:r>
          </w:p>
          <w:p w:rsidR="00F521F4" w:rsidRPr="00512E37" w:rsidRDefault="00F521F4" w:rsidP="00512E37">
            <w:pPr>
              <w:ind w:firstLine="75"/>
              <w:jc w:val="center"/>
              <w:rPr>
                <w:lang w:val="kk-KZ"/>
              </w:rPr>
            </w:pPr>
          </w:p>
        </w:tc>
      </w:tr>
      <w:tr w:rsidR="00F521F4" w:rsidRPr="00512E37" w:rsidTr="00C172E1">
        <w:trPr>
          <w:trHeight w:val="132"/>
        </w:trPr>
        <w:tc>
          <w:tcPr>
            <w:tcW w:w="1109"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rPr>
                <w:lang w:val="kk-KZ"/>
              </w:rPr>
            </w:pPr>
          </w:p>
        </w:tc>
        <w:tc>
          <w:tcPr>
            <w:tcW w:w="5661" w:type="dxa"/>
            <w:vMerge/>
            <w:tcBorders>
              <w:left w:val="single" w:sz="4" w:space="0" w:color="000000"/>
              <w:bottom w:val="single" w:sz="4" w:space="0" w:color="000000"/>
            </w:tcBorders>
            <w:shd w:val="clear" w:color="auto" w:fill="auto"/>
          </w:tcPr>
          <w:p w:rsidR="00F521F4" w:rsidRPr="00512E37" w:rsidRDefault="00F521F4" w:rsidP="00512E37">
            <w:pPr>
              <w:snapToGrid w:val="0"/>
              <w:ind w:firstLine="75"/>
              <w:jc w:val="both"/>
              <w:rPr>
                <w:lang w:val="kk-KZ"/>
              </w:rPr>
            </w:pP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ind w:firstLine="75"/>
              <w:jc w:val="center"/>
              <w:rPr>
                <w:lang w:val="kk-KZ"/>
              </w:rPr>
            </w:pPr>
            <w:r w:rsidRPr="00512E37">
              <w:rPr>
                <w:caps/>
                <w:lang w:val="kk-KZ"/>
              </w:rPr>
              <w:t>10</w:t>
            </w:r>
          </w:p>
        </w:tc>
      </w:tr>
      <w:tr w:rsidR="00F521F4" w:rsidRPr="00512E37" w:rsidTr="00C172E1">
        <w:tc>
          <w:tcPr>
            <w:tcW w:w="1109" w:type="dxa"/>
            <w:vMerge w:val="restart"/>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12</w:t>
            </w:r>
          </w:p>
        </w:tc>
        <w:tc>
          <w:tcPr>
            <w:tcW w:w="566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lang w:val="kk-KZ"/>
              </w:rPr>
              <w:t xml:space="preserve">12 дәріс.    </w:t>
            </w:r>
            <w:r w:rsidR="00FA7C21" w:rsidRPr="00512E37">
              <w:rPr>
                <w:lang w:val="kk-KZ"/>
              </w:rPr>
              <w:t xml:space="preserve"> </w:t>
            </w:r>
            <w:r w:rsidR="00C172E1" w:rsidRPr="00512E37">
              <w:rPr>
                <w:lang w:val="kk-KZ"/>
              </w:rPr>
              <w:t xml:space="preserve">Кирилл таңбаларындағы мәдени мұралар. Олардың маңызы мен мәні.  . </w:t>
            </w:r>
          </w:p>
        </w:tc>
        <w:tc>
          <w:tcPr>
            <w:tcW w:w="1001" w:type="dxa"/>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caps/>
                <w:lang w:val="kk-KZ"/>
              </w:rPr>
            </w:pPr>
            <w:r w:rsidRPr="00512E37">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caps/>
                <w:lang w:val="kk-KZ"/>
              </w:rPr>
            </w:pPr>
          </w:p>
        </w:tc>
      </w:tr>
      <w:tr w:rsidR="00F521F4" w:rsidRPr="00512E37" w:rsidTr="00C172E1">
        <w:tc>
          <w:tcPr>
            <w:tcW w:w="1109" w:type="dxa"/>
            <w:vMerge/>
            <w:tcBorders>
              <w:top w:val="single" w:sz="4" w:space="0" w:color="000000"/>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both"/>
              <w:rPr>
                <w:lang w:val="kk-KZ"/>
              </w:rPr>
            </w:pPr>
            <w:r w:rsidRPr="00512E37">
              <w:rPr>
                <w:lang w:val="kk-KZ"/>
              </w:rPr>
              <w:t xml:space="preserve">12 практикалық сабақ.    </w:t>
            </w:r>
            <w:r w:rsidR="00FA7C21" w:rsidRPr="00512E37">
              <w:rPr>
                <w:lang w:val="kk-KZ"/>
              </w:rPr>
              <w:t xml:space="preserve"> </w:t>
            </w:r>
            <w:r w:rsidR="00C172E1" w:rsidRPr="00512E37">
              <w:rPr>
                <w:lang w:val="kk-KZ"/>
              </w:rPr>
              <w:t xml:space="preserve">Қазақ халқының барлық рухани төл мүрасы кирилл таңбаларында.   </w:t>
            </w:r>
          </w:p>
          <w:p w:rsidR="00F521F4" w:rsidRPr="00512E37" w:rsidRDefault="00F521F4" w:rsidP="00512E37">
            <w:pPr>
              <w:snapToGrid w:val="0"/>
              <w:ind w:firstLine="75"/>
              <w:jc w:val="both"/>
              <w:rPr>
                <w:lang w:val="kk-KZ"/>
              </w:rPr>
            </w:pPr>
            <w:r w:rsidRPr="00512E37">
              <w:rPr>
                <w:lang w:val="kk-KZ"/>
              </w:rPr>
              <w:t>12- СОӨЖ.</w:t>
            </w:r>
            <w:r w:rsidR="00C172E1" w:rsidRPr="00512E37">
              <w:rPr>
                <w:lang w:val="kk-KZ"/>
              </w:rPr>
              <w:t xml:space="preserve"> Кирилл таңбаларының ерекшелігі</w:t>
            </w:r>
            <w:r w:rsidRPr="00512E37">
              <w:rPr>
                <w:lang w:val="kk-KZ"/>
              </w:rPr>
              <w:t xml:space="preserve"> </w:t>
            </w:r>
            <w:r w:rsidR="00FA7C21" w:rsidRPr="00512E37">
              <w:rPr>
                <w:lang w:val="kk-KZ"/>
              </w:rPr>
              <w:t xml:space="preserve"> </w:t>
            </w:r>
            <w:r w:rsidRPr="00512E37">
              <w:rPr>
                <w:lang w:val="kk-KZ"/>
              </w:rPr>
              <w:t xml:space="preserve">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ind w:firstLine="75"/>
              <w:jc w:val="center"/>
              <w:rPr>
                <w:lang w:val="kk-KZ"/>
              </w:rPr>
            </w:pPr>
            <w:r w:rsidRPr="00512E37">
              <w:rPr>
                <w:lang w:val="kk-KZ"/>
              </w:rPr>
              <w:t>6</w:t>
            </w:r>
          </w:p>
        </w:tc>
      </w:tr>
      <w:tr w:rsidR="00F521F4" w:rsidRPr="00512E37" w:rsidTr="00C172E1">
        <w:tc>
          <w:tcPr>
            <w:tcW w:w="1109" w:type="dxa"/>
            <w:vMerge w:val="restart"/>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13</w:t>
            </w:r>
          </w:p>
        </w:tc>
        <w:tc>
          <w:tcPr>
            <w:tcW w:w="5661" w:type="dxa"/>
            <w:tcBorders>
              <w:left w:val="single" w:sz="4" w:space="0" w:color="000000"/>
              <w:bottom w:val="single" w:sz="4" w:space="0" w:color="000000"/>
            </w:tcBorders>
            <w:shd w:val="clear" w:color="auto" w:fill="auto"/>
          </w:tcPr>
          <w:p w:rsidR="00F521F4" w:rsidRPr="00512E37" w:rsidRDefault="00F521F4" w:rsidP="00512E37">
            <w:pPr>
              <w:ind w:firstLine="75"/>
              <w:jc w:val="both"/>
              <w:rPr>
                <w:lang w:val="kk-KZ"/>
              </w:rPr>
            </w:pPr>
            <w:r w:rsidRPr="00512E37">
              <w:rPr>
                <w:lang w:val="kk-KZ"/>
              </w:rPr>
              <w:t xml:space="preserve">13 </w:t>
            </w:r>
            <w:r w:rsidR="00FA7C21" w:rsidRPr="00512E37">
              <w:rPr>
                <w:lang w:val="kk-KZ"/>
              </w:rPr>
              <w:t xml:space="preserve"> </w:t>
            </w:r>
            <w:r w:rsidR="00C172E1" w:rsidRPr="00512E37">
              <w:rPr>
                <w:lang w:val="kk-KZ"/>
              </w:rPr>
              <w:t>Қ</w:t>
            </w:r>
            <w:r w:rsidR="00C172E1" w:rsidRPr="00204C8F">
              <w:rPr>
                <w:lang w:val="kk-KZ"/>
              </w:rPr>
              <w:t>азақ жазуыны</w:t>
            </w:r>
            <w:r w:rsidR="00C172E1" w:rsidRPr="00512E37">
              <w:rPr>
                <w:lang w:val="kk-KZ"/>
              </w:rPr>
              <w:t>ң</w:t>
            </w:r>
            <w:r w:rsidR="00C172E1" w:rsidRPr="00204C8F">
              <w:rPr>
                <w:lang w:val="kk-KZ"/>
              </w:rPr>
              <w:t xml:space="preserve"> қазақ мәдениетінде алатын орны мен ма</w:t>
            </w:r>
            <w:r w:rsidR="00C172E1" w:rsidRPr="00512E37">
              <w:rPr>
                <w:lang w:val="kk-KZ"/>
              </w:rPr>
              <w:t>ң</w:t>
            </w:r>
            <w:r w:rsidR="00C172E1" w:rsidRPr="00204C8F">
              <w:rPr>
                <w:lang w:val="kk-KZ"/>
              </w:rPr>
              <w:t>ызы, дүниетанымды қалыптастырудағы орны</w:t>
            </w:r>
            <w:r w:rsidR="00C172E1" w:rsidRPr="00512E37">
              <w:rPr>
                <w:lang w:val="kk-KZ"/>
              </w:rPr>
              <w:t xml:space="preserve">..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b/>
                <w:caps/>
                <w:lang w:val="kk-KZ"/>
              </w:rPr>
            </w:pPr>
            <w:r w:rsidRPr="00512E37">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b/>
                <w:caps/>
                <w:lang w:val="kk-KZ"/>
              </w:rPr>
            </w:pPr>
          </w:p>
        </w:tc>
      </w:tr>
      <w:tr w:rsidR="00F521F4" w:rsidRPr="00512E37" w:rsidTr="00C172E1">
        <w:tc>
          <w:tcPr>
            <w:tcW w:w="1109" w:type="dxa"/>
            <w:vMerge/>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both"/>
              <w:rPr>
                <w:lang w:val="kk-KZ"/>
              </w:rPr>
            </w:pPr>
            <w:r w:rsidRPr="00512E37">
              <w:rPr>
                <w:lang w:val="kk-KZ"/>
              </w:rPr>
              <w:t xml:space="preserve">13 практикалық сабақ. </w:t>
            </w:r>
            <w:r w:rsidR="00C172E1" w:rsidRPr="00512E37">
              <w:rPr>
                <w:lang w:val="kk-KZ"/>
              </w:rPr>
              <w:t>Жазу мәдениеті мәдениеттің ішіндегі ең маңыздысы</w:t>
            </w:r>
          </w:p>
          <w:p w:rsidR="00F521F4" w:rsidRPr="00512E37" w:rsidRDefault="00F521F4" w:rsidP="00512E37">
            <w:pPr>
              <w:snapToGrid w:val="0"/>
              <w:ind w:firstLine="75"/>
              <w:jc w:val="both"/>
              <w:rPr>
                <w:lang w:val="kk-KZ"/>
              </w:rPr>
            </w:pPr>
            <w:r w:rsidRPr="00512E37">
              <w:rPr>
                <w:lang w:val="kk-KZ"/>
              </w:rPr>
              <w:t xml:space="preserve">13- СОӨЖ. </w:t>
            </w:r>
            <w:r w:rsidR="00FA7C21" w:rsidRPr="00512E37">
              <w:rPr>
                <w:lang w:val="kk-KZ"/>
              </w:rPr>
              <w:t xml:space="preserve"> </w:t>
            </w:r>
            <w:r w:rsidRPr="00512E37">
              <w:rPr>
                <w:lang w:val="kk-KZ"/>
              </w:rPr>
              <w:t xml:space="preserve"> </w:t>
            </w:r>
            <w:r w:rsidR="00C172E1" w:rsidRPr="00512E37">
              <w:rPr>
                <w:lang w:val="kk-KZ"/>
              </w:rPr>
              <w:t>Рухани мәдениеттің қалыптасуы мен сақталуын, жад қалыптасуын реттеуші.</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en-US"/>
              </w:rPr>
            </w:pPr>
            <w:r w:rsidRPr="00512E37">
              <w:rPr>
                <w:lang w:val="en-US"/>
              </w:rPr>
              <w:t>1</w:t>
            </w: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ind w:firstLine="75"/>
              <w:jc w:val="center"/>
              <w:rPr>
                <w:lang w:val="en-US"/>
              </w:rPr>
            </w:pPr>
            <w:r w:rsidRPr="00512E37">
              <w:rPr>
                <w:lang w:val="en-US"/>
              </w:rPr>
              <w:t>6</w:t>
            </w:r>
          </w:p>
        </w:tc>
      </w:tr>
      <w:tr w:rsidR="00F521F4" w:rsidRPr="00512E37" w:rsidTr="00C172E1">
        <w:tc>
          <w:tcPr>
            <w:tcW w:w="1109" w:type="dxa"/>
            <w:vMerge w:val="restart"/>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en-US"/>
              </w:rPr>
            </w:pPr>
            <w:r w:rsidRPr="00512E37">
              <w:rPr>
                <w:lang w:val="en-US"/>
              </w:rPr>
              <w:t>14</w:t>
            </w:r>
          </w:p>
        </w:tc>
        <w:tc>
          <w:tcPr>
            <w:tcW w:w="5661" w:type="dxa"/>
            <w:tcBorders>
              <w:left w:val="single" w:sz="4" w:space="0" w:color="000000"/>
              <w:bottom w:val="single" w:sz="4" w:space="0" w:color="000000"/>
            </w:tcBorders>
            <w:shd w:val="clear" w:color="auto" w:fill="auto"/>
          </w:tcPr>
          <w:p w:rsidR="00F521F4" w:rsidRPr="00512E37" w:rsidRDefault="00F521F4" w:rsidP="00512E37">
            <w:pPr>
              <w:ind w:firstLine="75"/>
              <w:jc w:val="both"/>
              <w:rPr>
                <w:lang w:val="kk-KZ"/>
              </w:rPr>
            </w:pPr>
            <w:r w:rsidRPr="00204C8F">
              <w:t xml:space="preserve">14 </w:t>
            </w:r>
            <w:r w:rsidR="00C172E1" w:rsidRPr="00512E37">
              <w:rPr>
                <w:lang w:val="kk-KZ"/>
              </w:rPr>
              <w:t>дә</w:t>
            </w:r>
            <w:proofErr w:type="gramStart"/>
            <w:r w:rsidR="00C172E1" w:rsidRPr="00512E37">
              <w:rPr>
                <w:lang w:val="kk-KZ"/>
              </w:rPr>
              <w:t>р</w:t>
            </w:r>
            <w:proofErr w:type="gramEnd"/>
            <w:r w:rsidR="00C172E1" w:rsidRPr="00512E37">
              <w:rPr>
                <w:lang w:val="kk-KZ"/>
              </w:rPr>
              <w:t xml:space="preserve">іс. К.Аханов, А.Аманжолов  жазу туралы.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b/>
                <w:caps/>
                <w:lang w:val="kk-KZ"/>
              </w:rPr>
            </w:pPr>
            <w:r w:rsidRPr="00512E37">
              <w:rPr>
                <w:lang w:val="en-US"/>
              </w:rPr>
              <w:t>2</w:t>
            </w: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b/>
                <w:caps/>
                <w:lang w:val="kk-KZ"/>
              </w:rPr>
            </w:pPr>
          </w:p>
        </w:tc>
      </w:tr>
      <w:tr w:rsidR="00F521F4" w:rsidRPr="00512E37" w:rsidTr="00C172E1">
        <w:tc>
          <w:tcPr>
            <w:tcW w:w="1109" w:type="dxa"/>
            <w:vMerge/>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both"/>
              <w:rPr>
                <w:lang w:val="kk-KZ"/>
              </w:rPr>
            </w:pPr>
            <w:r w:rsidRPr="00512E37">
              <w:rPr>
                <w:lang w:val="kk-KZ"/>
              </w:rPr>
              <w:t xml:space="preserve">14 практикалық сабақ </w:t>
            </w:r>
            <w:r w:rsidR="00FA7C21" w:rsidRPr="00512E37">
              <w:rPr>
                <w:lang w:val="kk-KZ"/>
              </w:rPr>
              <w:t xml:space="preserve"> </w:t>
            </w:r>
            <w:r w:rsidR="00C172E1" w:rsidRPr="00512E37">
              <w:rPr>
                <w:lang w:val="kk-KZ"/>
              </w:rPr>
              <w:t>Әлем жазуы туралы.</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en-US"/>
              </w:rPr>
            </w:pPr>
            <w:r w:rsidRPr="00512E37">
              <w:rPr>
                <w:lang w:val="en-US"/>
              </w:rPr>
              <w:t>1</w:t>
            </w: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ind w:firstLine="75"/>
              <w:jc w:val="center"/>
              <w:rPr>
                <w:b/>
                <w:lang w:val="kk-KZ"/>
              </w:rPr>
            </w:pPr>
            <w:r w:rsidRPr="00512E37">
              <w:rPr>
                <w:lang w:val="en-US"/>
              </w:rPr>
              <w:t>6</w:t>
            </w:r>
          </w:p>
        </w:tc>
      </w:tr>
      <w:tr w:rsidR="00F521F4" w:rsidRPr="00512E37" w:rsidTr="00C172E1">
        <w:tc>
          <w:tcPr>
            <w:tcW w:w="1109"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both"/>
              <w:rPr>
                <w:lang w:val="kk-KZ"/>
              </w:rPr>
            </w:pPr>
            <w:r w:rsidRPr="00512E37">
              <w:rPr>
                <w:lang w:val="kk-KZ"/>
              </w:rPr>
              <w:t xml:space="preserve">14-СОӨЖ.  </w:t>
            </w:r>
            <w:r w:rsidR="00FA7C21" w:rsidRPr="00512E37">
              <w:rPr>
                <w:lang w:val="kk-KZ"/>
              </w:rPr>
              <w:t xml:space="preserve"> </w:t>
            </w:r>
            <w:r w:rsidR="00C172E1" w:rsidRPr="00512E37">
              <w:rPr>
                <w:lang w:val="kk-KZ"/>
              </w:rPr>
              <w:t>Истрин, О.Сулейменов жазу тарихы туралы</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ind w:firstLine="75"/>
              <w:jc w:val="center"/>
              <w:rPr>
                <w:lang w:val="kk-KZ"/>
              </w:rPr>
            </w:pPr>
            <w:r w:rsidRPr="00512E37">
              <w:rPr>
                <w:lang w:val="en-US"/>
              </w:rPr>
              <w:t>10</w:t>
            </w:r>
          </w:p>
        </w:tc>
      </w:tr>
      <w:tr w:rsidR="00F521F4" w:rsidRPr="00204C8F" w:rsidTr="00C172E1">
        <w:tc>
          <w:tcPr>
            <w:tcW w:w="1109"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r w:rsidRPr="00512E37">
              <w:rPr>
                <w:lang w:val="kk-KZ"/>
              </w:rPr>
              <w:t>15</w:t>
            </w:r>
          </w:p>
        </w:tc>
        <w:tc>
          <w:tcPr>
            <w:tcW w:w="5661" w:type="dxa"/>
            <w:tcBorders>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lang w:val="kk-KZ"/>
              </w:rPr>
              <w:t xml:space="preserve">15 дәріс. </w:t>
            </w:r>
            <w:r w:rsidR="00C172E1" w:rsidRPr="00512E37">
              <w:rPr>
                <w:lang w:val="kk-KZ"/>
              </w:rPr>
              <w:t>Қазіргі кездегі қазақ жазуы қандай болуы керек</w:t>
            </w:r>
            <w:r w:rsidRPr="00512E37">
              <w:rPr>
                <w:lang w:val="kk-KZ"/>
              </w:rPr>
              <w:t xml:space="preserve"> </w:t>
            </w:r>
            <w:r w:rsidR="00FA7C21" w:rsidRPr="00512E37">
              <w:rPr>
                <w:lang w:val="kk-KZ"/>
              </w:rPr>
              <w:t xml:space="preserve"> </w:t>
            </w:r>
            <w:r w:rsidRPr="00512E37">
              <w:rPr>
                <w:lang w:val="kk-KZ"/>
              </w:rPr>
              <w:t xml:space="preserve">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snapToGrid w:val="0"/>
              <w:ind w:firstLine="75"/>
              <w:jc w:val="center"/>
              <w:rPr>
                <w:b/>
                <w:lang w:val="kk-KZ"/>
              </w:rPr>
            </w:pPr>
          </w:p>
        </w:tc>
      </w:tr>
      <w:tr w:rsidR="00F521F4" w:rsidRPr="00512E37" w:rsidTr="00C172E1">
        <w:trPr>
          <w:trHeight w:val="70"/>
        </w:trPr>
        <w:tc>
          <w:tcPr>
            <w:tcW w:w="1109"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ind w:firstLine="75"/>
              <w:rPr>
                <w:lang w:val="kk-KZ"/>
              </w:rPr>
            </w:pPr>
            <w:r w:rsidRPr="00512E37">
              <w:rPr>
                <w:lang w:val="kk-KZ"/>
              </w:rPr>
              <w:t xml:space="preserve">15 практикалық сабақ.    </w:t>
            </w:r>
            <w:r w:rsidR="00FA7C21" w:rsidRPr="00512E37">
              <w:rPr>
                <w:lang w:val="kk-KZ"/>
              </w:rPr>
              <w:t xml:space="preserve"> </w:t>
            </w:r>
            <w:r w:rsidR="00C172E1" w:rsidRPr="00512E37">
              <w:rPr>
                <w:lang w:val="kk-KZ"/>
              </w:rPr>
              <w:t>Латын жазуына оралу туралы мәселеге талдау</w:t>
            </w:r>
            <w:r w:rsidRPr="00512E37">
              <w:rPr>
                <w:lang w:val="kk-KZ"/>
              </w:rPr>
              <w:t xml:space="preserve">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ind w:firstLine="75"/>
              <w:jc w:val="center"/>
              <w:rPr>
                <w:b/>
                <w:lang w:val="kk-KZ"/>
              </w:rPr>
            </w:pPr>
            <w:r w:rsidRPr="00512E37">
              <w:rPr>
                <w:lang w:val="kk-KZ"/>
              </w:rPr>
              <w:t>6</w:t>
            </w:r>
          </w:p>
        </w:tc>
      </w:tr>
      <w:tr w:rsidR="00F521F4" w:rsidRPr="00512E37" w:rsidTr="00C172E1">
        <w:tc>
          <w:tcPr>
            <w:tcW w:w="1109" w:type="dxa"/>
            <w:tcBorders>
              <w:left w:val="single" w:sz="4" w:space="0" w:color="000000"/>
              <w:bottom w:val="single" w:sz="4" w:space="0" w:color="000000"/>
            </w:tcBorders>
            <w:shd w:val="clear" w:color="auto" w:fill="auto"/>
          </w:tcPr>
          <w:p w:rsidR="00F521F4" w:rsidRPr="00512E37" w:rsidRDefault="00F521F4" w:rsidP="00512E37">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ind w:firstLine="851"/>
              <w:rPr>
                <w:lang w:val="kk-KZ"/>
              </w:rPr>
            </w:pPr>
            <w:r w:rsidRPr="00512E37">
              <w:rPr>
                <w:lang w:val="kk-KZ"/>
              </w:rPr>
              <w:t>Бақылау жұмысы</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ind w:firstLine="851"/>
              <w:jc w:val="center"/>
              <w:rPr>
                <w:b/>
                <w:lang w:val="kk-KZ"/>
              </w:rPr>
            </w:pPr>
            <w:r w:rsidRPr="00512E37">
              <w:rPr>
                <w:lang w:val="kk-KZ"/>
              </w:rPr>
              <w:t>22</w:t>
            </w:r>
          </w:p>
        </w:tc>
      </w:tr>
      <w:tr w:rsidR="00F521F4" w:rsidRPr="00512E37" w:rsidTr="00C172E1">
        <w:tc>
          <w:tcPr>
            <w:tcW w:w="1109" w:type="dxa"/>
            <w:tcBorders>
              <w:left w:val="single" w:sz="4" w:space="0" w:color="000000"/>
              <w:bottom w:val="single" w:sz="4" w:space="0" w:color="000000"/>
            </w:tcBorders>
            <w:shd w:val="clear" w:color="auto" w:fill="auto"/>
          </w:tcPr>
          <w:p w:rsidR="00F521F4" w:rsidRPr="00512E37" w:rsidRDefault="00F521F4" w:rsidP="00512E37">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F521F4" w:rsidRPr="00512E37" w:rsidRDefault="00F521F4" w:rsidP="00512E37">
            <w:pPr>
              <w:ind w:firstLine="851"/>
              <w:rPr>
                <w:lang w:val="kk-KZ"/>
              </w:rPr>
            </w:pPr>
            <w:r w:rsidRPr="00512E37">
              <w:rPr>
                <w:b/>
                <w:lang w:val="kk-KZ"/>
              </w:rPr>
              <w:t xml:space="preserve">2 Аралық бақылау </w:t>
            </w:r>
          </w:p>
        </w:tc>
        <w:tc>
          <w:tcPr>
            <w:tcW w:w="1001" w:type="dxa"/>
            <w:tcBorders>
              <w:left w:val="single" w:sz="4" w:space="0" w:color="000000"/>
              <w:bottom w:val="single" w:sz="4" w:space="0" w:color="000000"/>
            </w:tcBorders>
            <w:shd w:val="clear" w:color="auto" w:fill="auto"/>
          </w:tcPr>
          <w:p w:rsidR="00F521F4" w:rsidRPr="00512E37" w:rsidRDefault="00F521F4" w:rsidP="00512E37">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F521F4" w:rsidRPr="00512E37" w:rsidRDefault="00F521F4" w:rsidP="00512E37">
            <w:pPr>
              <w:ind w:firstLine="851"/>
              <w:jc w:val="center"/>
              <w:rPr>
                <w:b/>
                <w:lang w:val="kk-KZ"/>
              </w:rPr>
            </w:pPr>
            <w:r w:rsidRPr="00512E37">
              <w:rPr>
                <w:b/>
                <w:caps/>
                <w:lang w:val="kk-KZ"/>
              </w:rPr>
              <w:t>100</w:t>
            </w:r>
          </w:p>
        </w:tc>
      </w:tr>
      <w:tr w:rsidR="00512E37" w:rsidRPr="00512E37" w:rsidTr="00C172E1">
        <w:tc>
          <w:tcPr>
            <w:tcW w:w="1109" w:type="dxa"/>
            <w:tcBorders>
              <w:left w:val="single" w:sz="4" w:space="0" w:color="000000"/>
              <w:bottom w:val="single" w:sz="4" w:space="0" w:color="000000"/>
            </w:tcBorders>
            <w:shd w:val="clear" w:color="auto" w:fill="auto"/>
          </w:tcPr>
          <w:p w:rsidR="00512E37" w:rsidRPr="00512E37" w:rsidRDefault="00512E37" w:rsidP="00512E37">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512E37" w:rsidRPr="00512E37" w:rsidRDefault="00512E37" w:rsidP="00512E37">
            <w:pPr>
              <w:ind w:firstLine="851"/>
              <w:rPr>
                <w:lang w:val="kk-KZ"/>
              </w:rPr>
            </w:pPr>
            <w:r w:rsidRPr="00512E37">
              <w:rPr>
                <w:b/>
                <w:lang w:val="kk-KZ"/>
              </w:rPr>
              <w:t xml:space="preserve">Емтихан </w:t>
            </w:r>
          </w:p>
        </w:tc>
        <w:tc>
          <w:tcPr>
            <w:tcW w:w="1001" w:type="dxa"/>
            <w:tcBorders>
              <w:left w:val="single" w:sz="4" w:space="0" w:color="000000"/>
              <w:bottom w:val="single" w:sz="4" w:space="0" w:color="000000"/>
            </w:tcBorders>
            <w:shd w:val="clear" w:color="auto" w:fill="auto"/>
          </w:tcPr>
          <w:p w:rsidR="00512E37" w:rsidRPr="00512E37" w:rsidRDefault="00512E37" w:rsidP="00512E37">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512E37" w:rsidRPr="00512E37" w:rsidRDefault="00512E37" w:rsidP="00512E37">
            <w:pPr>
              <w:ind w:firstLine="851"/>
              <w:jc w:val="center"/>
              <w:rPr>
                <w:b/>
                <w:lang w:val="kk-KZ"/>
              </w:rPr>
            </w:pPr>
            <w:r w:rsidRPr="00512E37">
              <w:rPr>
                <w:b/>
                <w:caps/>
                <w:lang w:val="kk-KZ"/>
              </w:rPr>
              <w:t>100</w:t>
            </w:r>
          </w:p>
        </w:tc>
      </w:tr>
      <w:tr w:rsidR="00512E37" w:rsidRPr="00512E37" w:rsidTr="00E867CD">
        <w:tc>
          <w:tcPr>
            <w:tcW w:w="1109" w:type="dxa"/>
            <w:tcBorders>
              <w:top w:val="single" w:sz="4" w:space="0" w:color="000000"/>
              <w:left w:val="single" w:sz="4" w:space="0" w:color="000000"/>
              <w:bottom w:val="single" w:sz="4" w:space="0" w:color="000000"/>
            </w:tcBorders>
            <w:shd w:val="clear" w:color="auto" w:fill="auto"/>
          </w:tcPr>
          <w:p w:rsidR="00512E37" w:rsidRPr="00512E37" w:rsidRDefault="00512E37" w:rsidP="00512E37">
            <w:pPr>
              <w:snapToGrid w:val="0"/>
              <w:ind w:firstLine="851"/>
              <w:jc w:val="center"/>
              <w:rPr>
                <w:b/>
                <w:lang w:val="kk-KZ"/>
              </w:rPr>
            </w:pPr>
          </w:p>
        </w:tc>
        <w:tc>
          <w:tcPr>
            <w:tcW w:w="5661" w:type="dxa"/>
            <w:tcBorders>
              <w:top w:val="single" w:sz="4" w:space="0" w:color="000000"/>
              <w:left w:val="single" w:sz="4" w:space="0" w:color="000000"/>
              <w:bottom w:val="single" w:sz="4" w:space="0" w:color="000000"/>
            </w:tcBorders>
            <w:shd w:val="clear" w:color="auto" w:fill="auto"/>
          </w:tcPr>
          <w:p w:rsidR="00512E37" w:rsidRPr="00512E37" w:rsidRDefault="00512E37" w:rsidP="00512E37">
            <w:pPr>
              <w:rPr>
                <w:b/>
                <w:lang w:val="kk-KZ"/>
              </w:rPr>
            </w:pPr>
            <w:r w:rsidRPr="00512E37">
              <w:rPr>
                <w:b/>
                <w:lang w:val="kk-KZ"/>
              </w:rPr>
              <w:t>Барлығы</w:t>
            </w:r>
          </w:p>
        </w:tc>
        <w:tc>
          <w:tcPr>
            <w:tcW w:w="1001" w:type="dxa"/>
            <w:tcBorders>
              <w:top w:val="single" w:sz="4" w:space="0" w:color="000000"/>
              <w:left w:val="single" w:sz="4" w:space="0" w:color="000000"/>
              <w:bottom w:val="single" w:sz="4" w:space="0" w:color="000000"/>
            </w:tcBorders>
            <w:shd w:val="clear" w:color="auto" w:fill="auto"/>
          </w:tcPr>
          <w:p w:rsidR="00512E37" w:rsidRPr="00512E37" w:rsidRDefault="00512E37" w:rsidP="00512E37">
            <w:pPr>
              <w:jc w:val="center"/>
              <w:rPr>
                <w:b/>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12E37" w:rsidRPr="00512E37" w:rsidRDefault="00512E37" w:rsidP="00512E37">
            <w:pPr>
              <w:jc w:val="center"/>
              <w:rPr>
                <w:b/>
                <w:caps/>
                <w:lang w:val="kk-KZ"/>
              </w:rPr>
            </w:pPr>
            <w:r w:rsidRPr="00512E37">
              <w:rPr>
                <w:b/>
                <w:caps/>
                <w:lang w:val="kk-KZ"/>
              </w:rPr>
              <w:t>400</w:t>
            </w:r>
          </w:p>
        </w:tc>
      </w:tr>
      <w:tr w:rsidR="00512E37" w:rsidRPr="00512E37" w:rsidTr="00C172E1">
        <w:tc>
          <w:tcPr>
            <w:tcW w:w="1109" w:type="dxa"/>
            <w:tcBorders>
              <w:top w:val="single" w:sz="4" w:space="0" w:color="000000"/>
              <w:left w:val="single" w:sz="4" w:space="0" w:color="000000"/>
              <w:bottom w:val="single" w:sz="4" w:space="0" w:color="000000"/>
            </w:tcBorders>
            <w:shd w:val="clear" w:color="auto" w:fill="auto"/>
          </w:tcPr>
          <w:p w:rsidR="00512E37" w:rsidRPr="00512E37" w:rsidRDefault="00512E37" w:rsidP="00512E37">
            <w:pPr>
              <w:snapToGrid w:val="0"/>
              <w:ind w:firstLine="851"/>
              <w:jc w:val="center"/>
              <w:rPr>
                <w:b/>
                <w:lang w:val="kk-KZ"/>
              </w:rPr>
            </w:pPr>
          </w:p>
        </w:tc>
        <w:tc>
          <w:tcPr>
            <w:tcW w:w="5661" w:type="dxa"/>
            <w:tcBorders>
              <w:top w:val="single" w:sz="4" w:space="0" w:color="000000"/>
              <w:left w:val="single" w:sz="4" w:space="0" w:color="000000"/>
              <w:bottom w:val="single" w:sz="4" w:space="0" w:color="000000"/>
            </w:tcBorders>
            <w:shd w:val="clear" w:color="auto" w:fill="auto"/>
          </w:tcPr>
          <w:p w:rsidR="00512E37" w:rsidRPr="00512E37" w:rsidRDefault="00512E37" w:rsidP="00512E37">
            <w:pPr>
              <w:rPr>
                <w:b/>
                <w:lang w:val="kk-KZ"/>
              </w:rPr>
            </w:pPr>
          </w:p>
        </w:tc>
        <w:tc>
          <w:tcPr>
            <w:tcW w:w="1001" w:type="dxa"/>
            <w:tcBorders>
              <w:top w:val="single" w:sz="4" w:space="0" w:color="000000"/>
              <w:left w:val="single" w:sz="4" w:space="0" w:color="000000"/>
              <w:bottom w:val="single" w:sz="4" w:space="0" w:color="000000"/>
            </w:tcBorders>
            <w:shd w:val="clear" w:color="auto" w:fill="auto"/>
          </w:tcPr>
          <w:p w:rsidR="00512E37" w:rsidRPr="00512E37" w:rsidRDefault="00512E37" w:rsidP="00512E37">
            <w:pPr>
              <w:jc w:val="center"/>
              <w:rPr>
                <w:b/>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512E37" w:rsidRPr="00512E37" w:rsidRDefault="00512E37" w:rsidP="00512E37">
            <w:pPr>
              <w:jc w:val="center"/>
              <w:rPr>
                <w:b/>
                <w:caps/>
                <w:lang w:val="kk-KZ"/>
              </w:rPr>
            </w:pPr>
          </w:p>
        </w:tc>
      </w:tr>
    </w:tbl>
    <w:p w:rsidR="00F521F4" w:rsidRPr="00512E37" w:rsidRDefault="00F521F4" w:rsidP="00512E37">
      <w:pPr>
        <w:ind w:firstLine="851"/>
        <w:rPr>
          <w:lang w:val="en-US"/>
        </w:rPr>
      </w:pPr>
    </w:p>
    <w:p w:rsidR="00F521F4" w:rsidRPr="00512E37" w:rsidRDefault="00F521F4" w:rsidP="00512E37">
      <w:pPr>
        <w:keepNext/>
        <w:tabs>
          <w:tab w:val="center" w:pos="9639"/>
        </w:tabs>
        <w:autoSpaceDE w:val="0"/>
        <w:ind w:firstLine="851"/>
        <w:jc w:val="center"/>
        <w:rPr>
          <w:b/>
          <w:lang w:val="kk-KZ"/>
        </w:rPr>
      </w:pPr>
      <w:bookmarkStart w:id="0" w:name="_GoBack"/>
      <w:r w:rsidRPr="00512E37">
        <w:rPr>
          <w:b/>
          <w:lang w:val="kk-KZ"/>
        </w:rPr>
        <w:t>ӘДЕБИЕТТЕР ТІЗІМІ</w:t>
      </w:r>
    </w:p>
    <w:p w:rsidR="00F521F4" w:rsidRPr="00512E37" w:rsidRDefault="00F521F4" w:rsidP="00512E37">
      <w:pPr>
        <w:tabs>
          <w:tab w:val="left" w:pos="426"/>
        </w:tabs>
        <w:ind w:firstLine="851"/>
        <w:jc w:val="center"/>
        <w:rPr>
          <w:b/>
          <w:bCs/>
          <w:lang w:val="kk-KZ"/>
        </w:rPr>
      </w:pPr>
      <w:r w:rsidRPr="00512E37">
        <w:rPr>
          <w:b/>
          <w:bCs/>
          <w:lang w:val="kk-KZ"/>
        </w:rPr>
        <w:t>негізгі</w:t>
      </w:r>
      <w:r w:rsidRPr="00512E37">
        <w:rPr>
          <w:b/>
          <w:bCs/>
        </w:rPr>
        <w:t>:</w:t>
      </w:r>
    </w:p>
    <w:p w:rsidR="00F521F4" w:rsidRPr="00512E37" w:rsidRDefault="00F521F4" w:rsidP="00512E37">
      <w:pPr>
        <w:tabs>
          <w:tab w:val="left" w:pos="426"/>
        </w:tabs>
        <w:ind w:firstLine="851"/>
        <w:jc w:val="center"/>
        <w:rPr>
          <w:b/>
          <w:bCs/>
          <w:lang w:val="kk-KZ"/>
        </w:rPr>
      </w:pPr>
    </w:p>
    <w:p w:rsidR="00512E37" w:rsidRPr="00512E37" w:rsidRDefault="00512E37" w:rsidP="00512E37">
      <w:pPr>
        <w:pStyle w:val="2"/>
        <w:numPr>
          <w:ilvl w:val="0"/>
          <w:numId w:val="3"/>
        </w:numPr>
        <w:spacing w:after="0" w:line="240" w:lineRule="auto"/>
        <w:rPr>
          <w:sz w:val="24"/>
          <w:szCs w:val="24"/>
          <w:lang w:val="kk-KZ"/>
        </w:rPr>
      </w:pPr>
      <w:r w:rsidRPr="00512E37">
        <w:rPr>
          <w:sz w:val="24"/>
          <w:szCs w:val="24"/>
          <w:lang w:val="kk-KZ"/>
        </w:rPr>
        <w:t xml:space="preserve"> Байтұрсынұлы А. Тіл тағылымы. Алматы, 1992.</w:t>
      </w:r>
    </w:p>
    <w:p w:rsidR="00512E37" w:rsidRPr="00512E37" w:rsidRDefault="00512E37" w:rsidP="00512E37">
      <w:pPr>
        <w:pStyle w:val="2"/>
        <w:numPr>
          <w:ilvl w:val="0"/>
          <w:numId w:val="3"/>
        </w:numPr>
        <w:autoSpaceDE w:val="0"/>
        <w:autoSpaceDN w:val="0"/>
        <w:spacing w:after="0" w:line="240" w:lineRule="auto"/>
        <w:jc w:val="both"/>
        <w:rPr>
          <w:sz w:val="24"/>
          <w:szCs w:val="24"/>
          <w:lang w:val="kk-KZ"/>
        </w:rPr>
      </w:pPr>
      <w:r w:rsidRPr="00512E37">
        <w:rPr>
          <w:sz w:val="24"/>
          <w:szCs w:val="24"/>
          <w:lang w:val="kk-KZ"/>
        </w:rPr>
        <w:t xml:space="preserve">Аханов К.А. Тіл білімінің негіздері. Алматы, 1993. </w:t>
      </w:r>
    </w:p>
    <w:p w:rsidR="00512E37" w:rsidRPr="00512E37" w:rsidRDefault="00512E37" w:rsidP="00512E37">
      <w:pPr>
        <w:pStyle w:val="2"/>
        <w:numPr>
          <w:ilvl w:val="0"/>
          <w:numId w:val="3"/>
        </w:numPr>
        <w:autoSpaceDE w:val="0"/>
        <w:autoSpaceDN w:val="0"/>
        <w:spacing w:after="0" w:line="240" w:lineRule="auto"/>
        <w:jc w:val="both"/>
        <w:rPr>
          <w:sz w:val="24"/>
          <w:szCs w:val="24"/>
          <w:lang w:val="kk-KZ"/>
        </w:rPr>
      </w:pPr>
      <w:r w:rsidRPr="00512E37">
        <w:rPr>
          <w:sz w:val="24"/>
          <w:szCs w:val="24"/>
          <w:lang w:val="kk-KZ"/>
        </w:rPr>
        <w:t>Аманжолов А.С. Түркі филологиясы және жазу тарихы. Алматы. 1998.</w:t>
      </w:r>
    </w:p>
    <w:p w:rsidR="00512E37" w:rsidRPr="00512E37" w:rsidRDefault="00512E37" w:rsidP="00512E37">
      <w:pPr>
        <w:pStyle w:val="2"/>
        <w:spacing w:after="0" w:line="240" w:lineRule="auto"/>
        <w:ind w:left="540"/>
        <w:rPr>
          <w:sz w:val="24"/>
          <w:szCs w:val="24"/>
          <w:lang w:val="en-US"/>
        </w:rPr>
      </w:pPr>
      <w:r w:rsidRPr="00512E37">
        <w:rPr>
          <w:sz w:val="24"/>
          <w:szCs w:val="24"/>
          <w:lang w:val="en-US"/>
        </w:rPr>
        <w:t xml:space="preserve">  </w:t>
      </w:r>
    </w:p>
    <w:p w:rsidR="00512E37" w:rsidRPr="00512E37" w:rsidRDefault="00512E37" w:rsidP="00512E37">
      <w:pPr>
        <w:pStyle w:val="2"/>
        <w:spacing w:after="0" w:line="240" w:lineRule="auto"/>
        <w:ind w:left="540"/>
        <w:rPr>
          <w:sz w:val="24"/>
          <w:szCs w:val="24"/>
          <w:lang w:val="kk-KZ"/>
        </w:rPr>
      </w:pPr>
      <w:r w:rsidRPr="00512E37">
        <w:rPr>
          <w:sz w:val="24"/>
          <w:szCs w:val="24"/>
          <w:lang w:val="en-US"/>
        </w:rPr>
        <w:t xml:space="preserve">                  </w:t>
      </w:r>
      <w:r w:rsidRPr="00512E37">
        <w:rPr>
          <w:sz w:val="24"/>
          <w:szCs w:val="24"/>
          <w:lang w:val="kk-KZ"/>
        </w:rPr>
        <w:t>Қосымша әдебиеттер:</w:t>
      </w:r>
    </w:p>
    <w:p w:rsidR="00512E37" w:rsidRPr="00512E37" w:rsidRDefault="00512E37" w:rsidP="00512E37">
      <w:pPr>
        <w:pStyle w:val="2"/>
        <w:numPr>
          <w:ilvl w:val="0"/>
          <w:numId w:val="4"/>
        </w:numPr>
        <w:autoSpaceDE w:val="0"/>
        <w:autoSpaceDN w:val="0"/>
        <w:spacing w:after="0" w:line="240" w:lineRule="auto"/>
        <w:ind w:left="357" w:firstLine="357"/>
        <w:jc w:val="both"/>
        <w:rPr>
          <w:sz w:val="24"/>
          <w:szCs w:val="24"/>
        </w:rPr>
      </w:pPr>
      <w:r w:rsidRPr="00512E37">
        <w:rPr>
          <w:sz w:val="24"/>
          <w:szCs w:val="24"/>
          <w:lang w:val="kk-KZ"/>
        </w:rPr>
        <w:t xml:space="preserve">Сулейменов О.О. Язык письма. Алматы, 1999. </w:t>
      </w:r>
    </w:p>
    <w:p w:rsidR="00512E37" w:rsidRPr="00512E37" w:rsidRDefault="00512E37" w:rsidP="00512E37">
      <w:pPr>
        <w:pStyle w:val="2"/>
        <w:numPr>
          <w:ilvl w:val="0"/>
          <w:numId w:val="4"/>
        </w:numPr>
        <w:autoSpaceDE w:val="0"/>
        <w:autoSpaceDN w:val="0"/>
        <w:spacing w:after="0" w:line="240" w:lineRule="auto"/>
        <w:ind w:left="357" w:firstLine="357"/>
        <w:jc w:val="both"/>
        <w:rPr>
          <w:sz w:val="24"/>
          <w:szCs w:val="24"/>
        </w:rPr>
      </w:pPr>
      <w:r w:rsidRPr="00512E37">
        <w:rPr>
          <w:sz w:val="24"/>
          <w:szCs w:val="24"/>
        </w:rPr>
        <w:t xml:space="preserve">Дүйсенов М. Көне </w:t>
      </w:r>
      <w:proofErr w:type="spellStart"/>
      <w:r w:rsidRPr="00512E37">
        <w:rPr>
          <w:sz w:val="24"/>
          <w:szCs w:val="24"/>
        </w:rPr>
        <w:t>жазу</w:t>
      </w:r>
      <w:proofErr w:type="spellEnd"/>
      <w:r w:rsidRPr="00512E37">
        <w:rPr>
          <w:sz w:val="24"/>
          <w:szCs w:val="24"/>
        </w:rPr>
        <w:t xml:space="preserve"> </w:t>
      </w:r>
      <w:proofErr w:type="spellStart"/>
      <w:r w:rsidRPr="00512E37">
        <w:rPr>
          <w:sz w:val="24"/>
          <w:szCs w:val="24"/>
        </w:rPr>
        <w:t>тарихы</w:t>
      </w:r>
      <w:proofErr w:type="spellEnd"/>
      <w:r w:rsidRPr="00512E37">
        <w:rPr>
          <w:sz w:val="24"/>
          <w:szCs w:val="24"/>
        </w:rPr>
        <w:t>. Алматы, 1987.</w:t>
      </w:r>
    </w:p>
    <w:p w:rsidR="00512E37" w:rsidRPr="00512E37" w:rsidRDefault="00512E37" w:rsidP="00512E37">
      <w:pPr>
        <w:pStyle w:val="2"/>
        <w:numPr>
          <w:ilvl w:val="0"/>
          <w:numId w:val="4"/>
        </w:numPr>
        <w:autoSpaceDE w:val="0"/>
        <w:autoSpaceDN w:val="0"/>
        <w:spacing w:after="0" w:line="240" w:lineRule="auto"/>
        <w:ind w:left="357" w:firstLine="357"/>
        <w:jc w:val="both"/>
        <w:rPr>
          <w:sz w:val="24"/>
          <w:szCs w:val="24"/>
        </w:rPr>
      </w:pPr>
      <w:proofErr w:type="spellStart"/>
      <w:r w:rsidRPr="00512E37">
        <w:rPr>
          <w:sz w:val="24"/>
          <w:szCs w:val="24"/>
        </w:rPr>
        <w:t>Мырзахметов</w:t>
      </w:r>
      <w:proofErr w:type="spellEnd"/>
      <w:r w:rsidRPr="00512E37">
        <w:rPr>
          <w:sz w:val="24"/>
          <w:szCs w:val="24"/>
        </w:rPr>
        <w:t xml:space="preserve"> М.  Ә</w:t>
      </w:r>
      <w:proofErr w:type="gramStart"/>
      <w:r w:rsidRPr="00512E37">
        <w:rPr>
          <w:sz w:val="24"/>
          <w:szCs w:val="24"/>
        </w:rPr>
        <w:t>р</w:t>
      </w:r>
      <w:proofErr w:type="gramEnd"/>
      <w:r w:rsidRPr="00512E37">
        <w:rPr>
          <w:sz w:val="24"/>
          <w:szCs w:val="24"/>
        </w:rPr>
        <w:t>іптер неге өзгерген. Алматы, 1992.</w:t>
      </w:r>
    </w:p>
    <w:p w:rsidR="00512E37" w:rsidRPr="00512E37" w:rsidRDefault="00512E37" w:rsidP="00512E37">
      <w:pPr>
        <w:pStyle w:val="2"/>
        <w:numPr>
          <w:ilvl w:val="0"/>
          <w:numId w:val="4"/>
        </w:numPr>
        <w:autoSpaceDE w:val="0"/>
        <w:autoSpaceDN w:val="0"/>
        <w:spacing w:after="0" w:line="240" w:lineRule="auto"/>
        <w:ind w:left="357" w:firstLine="357"/>
        <w:jc w:val="both"/>
        <w:rPr>
          <w:sz w:val="24"/>
          <w:szCs w:val="24"/>
        </w:rPr>
      </w:pPr>
      <w:proofErr w:type="spellStart"/>
      <w:r w:rsidRPr="00512E37">
        <w:rPr>
          <w:sz w:val="24"/>
          <w:szCs w:val="24"/>
        </w:rPr>
        <w:t>Оралбаева</w:t>
      </w:r>
      <w:proofErr w:type="spellEnd"/>
      <w:r w:rsidRPr="00512E37">
        <w:rPr>
          <w:sz w:val="24"/>
          <w:szCs w:val="24"/>
        </w:rPr>
        <w:t xml:space="preserve"> Н. Іазақ </w:t>
      </w:r>
      <w:proofErr w:type="spellStart"/>
      <w:r w:rsidRPr="00512E37">
        <w:rPr>
          <w:sz w:val="24"/>
          <w:szCs w:val="24"/>
        </w:rPr>
        <w:t>жазуыны</w:t>
      </w:r>
      <w:proofErr w:type="spellEnd"/>
      <w:r w:rsidRPr="00512E37">
        <w:rPr>
          <w:sz w:val="24"/>
          <w:szCs w:val="24"/>
          <w:lang w:val="kk-KZ"/>
        </w:rPr>
        <w:t>ң</w:t>
      </w:r>
      <w:r w:rsidRPr="00512E37">
        <w:rPr>
          <w:sz w:val="24"/>
          <w:szCs w:val="24"/>
        </w:rPr>
        <w:t xml:space="preserve"> </w:t>
      </w:r>
      <w:proofErr w:type="spellStart"/>
      <w:r w:rsidRPr="00512E37">
        <w:rPr>
          <w:sz w:val="24"/>
          <w:szCs w:val="24"/>
        </w:rPr>
        <w:t>тарихы</w:t>
      </w:r>
      <w:proofErr w:type="spellEnd"/>
      <w:r w:rsidRPr="00512E37">
        <w:rPr>
          <w:sz w:val="24"/>
          <w:szCs w:val="24"/>
        </w:rPr>
        <w:t>. Алматы. 1956.</w:t>
      </w:r>
    </w:p>
    <w:p w:rsidR="00512E37" w:rsidRPr="00512E37" w:rsidRDefault="00512E37" w:rsidP="00512E37">
      <w:pPr>
        <w:pStyle w:val="2"/>
        <w:numPr>
          <w:ilvl w:val="0"/>
          <w:numId w:val="4"/>
        </w:numPr>
        <w:autoSpaceDE w:val="0"/>
        <w:autoSpaceDN w:val="0"/>
        <w:spacing w:after="0" w:line="240" w:lineRule="auto"/>
        <w:ind w:left="357" w:firstLine="357"/>
        <w:jc w:val="both"/>
        <w:rPr>
          <w:sz w:val="24"/>
          <w:szCs w:val="24"/>
        </w:rPr>
      </w:pPr>
      <w:proofErr w:type="spellStart"/>
      <w:r w:rsidRPr="00512E37">
        <w:rPr>
          <w:sz w:val="24"/>
          <w:szCs w:val="24"/>
        </w:rPr>
        <w:t>Маллицкий</w:t>
      </w:r>
      <w:proofErr w:type="spellEnd"/>
      <w:r w:rsidRPr="00512E37">
        <w:rPr>
          <w:sz w:val="24"/>
          <w:szCs w:val="24"/>
        </w:rPr>
        <w:t xml:space="preserve"> Н.Т. О связи </w:t>
      </w:r>
      <w:proofErr w:type="spellStart"/>
      <w:proofErr w:type="gramStart"/>
      <w:r w:rsidRPr="00512E37">
        <w:rPr>
          <w:sz w:val="24"/>
          <w:szCs w:val="24"/>
        </w:rPr>
        <w:t>тю</w:t>
      </w:r>
      <w:proofErr w:type="spellEnd"/>
      <w:r w:rsidRPr="00512E37">
        <w:rPr>
          <w:sz w:val="24"/>
          <w:szCs w:val="24"/>
          <w:lang w:val="kk-KZ"/>
        </w:rPr>
        <w:t>р</w:t>
      </w:r>
      <w:proofErr w:type="spellStart"/>
      <w:r w:rsidRPr="00512E37">
        <w:rPr>
          <w:sz w:val="24"/>
          <w:szCs w:val="24"/>
        </w:rPr>
        <w:t>кских</w:t>
      </w:r>
      <w:proofErr w:type="spellEnd"/>
      <w:proofErr w:type="gramEnd"/>
      <w:r w:rsidRPr="00512E37">
        <w:rPr>
          <w:sz w:val="24"/>
          <w:szCs w:val="24"/>
        </w:rPr>
        <w:t xml:space="preserve"> </w:t>
      </w:r>
      <w:proofErr w:type="spellStart"/>
      <w:r w:rsidRPr="00512E37">
        <w:rPr>
          <w:sz w:val="24"/>
          <w:szCs w:val="24"/>
        </w:rPr>
        <w:t>тамг</w:t>
      </w:r>
      <w:proofErr w:type="spellEnd"/>
      <w:r w:rsidRPr="00512E37">
        <w:rPr>
          <w:sz w:val="24"/>
          <w:szCs w:val="24"/>
        </w:rPr>
        <w:t>. ПТКЛА, 1998. т.3.</w:t>
      </w:r>
    </w:p>
    <w:p w:rsidR="00512E37" w:rsidRPr="00512E37" w:rsidRDefault="00512E37" w:rsidP="00512E37">
      <w:pPr>
        <w:pStyle w:val="2"/>
        <w:numPr>
          <w:ilvl w:val="0"/>
          <w:numId w:val="4"/>
        </w:numPr>
        <w:autoSpaceDE w:val="0"/>
        <w:autoSpaceDN w:val="0"/>
        <w:spacing w:after="0" w:line="240" w:lineRule="auto"/>
        <w:ind w:left="357" w:firstLine="357"/>
        <w:jc w:val="both"/>
        <w:rPr>
          <w:sz w:val="24"/>
          <w:szCs w:val="24"/>
        </w:rPr>
      </w:pPr>
      <w:r w:rsidRPr="00512E37">
        <w:rPr>
          <w:sz w:val="24"/>
          <w:szCs w:val="24"/>
        </w:rPr>
        <w:t xml:space="preserve"> </w:t>
      </w:r>
      <w:proofErr w:type="spellStart"/>
      <w:r w:rsidRPr="00512E37">
        <w:rPr>
          <w:sz w:val="24"/>
          <w:szCs w:val="24"/>
        </w:rPr>
        <w:t>Аманжолов</w:t>
      </w:r>
      <w:proofErr w:type="spellEnd"/>
      <w:r w:rsidRPr="00512E37">
        <w:rPr>
          <w:sz w:val="24"/>
          <w:szCs w:val="24"/>
        </w:rPr>
        <w:t xml:space="preserve"> С.А.  Вопросы диалектологии и истории казахского языка,  Алматы. 1997.</w:t>
      </w:r>
    </w:p>
    <w:p w:rsidR="00512E37" w:rsidRPr="00512E37" w:rsidRDefault="00512E37" w:rsidP="00512E37">
      <w:pPr>
        <w:pStyle w:val="2"/>
        <w:numPr>
          <w:ilvl w:val="0"/>
          <w:numId w:val="4"/>
        </w:numPr>
        <w:autoSpaceDE w:val="0"/>
        <w:autoSpaceDN w:val="0"/>
        <w:spacing w:after="0" w:line="240" w:lineRule="auto"/>
        <w:ind w:left="357" w:firstLine="357"/>
        <w:jc w:val="both"/>
        <w:rPr>
          <w:sz w:val="24"/>
          <w:szCs w:val="24"/>
        </w:rPr>
      </w:pPr>
      <w:r w:rsidRPr="00512E37">
        <w:rPr>
          <w:sz w:val="24"/>
          <w:szCs w:val="24"/>
        </w:rPr>
        <w:t xml:space="preserve"> </w:t>
      </w:r>
      <w:r w:rsidRPr="00512E37">
        <w:rPr>
          <w:sz w:val="24"/>
          <w:szCs w:val="24"/>
          <w:lang w:val="kk-KZ"/>
        </w:rPr>
        <w:t xml:space="preserve"> Мусаев К.М. Языки и письменности народов Евразии. Алматы, 1993.</w:t>
      </w:r>
    </w:p>
    <w:p w:rsidR="00512E37" w:rsidRPr="00512E37" w:rsidRDefault="00512E37" w:rsidP="00512E37">
      <w:pPr>
        <w:pStyle w:val="2"/>
        <w:numPr>
          <w:ilvl w:val="0"/>
          <w:numId w:val="4"/>
        </w:numPr>
        <w:autoSpaceDE w:val="0"/>
        <w:autoSpaceDN w:val="0"/>
        <w:spacing w:after="0" w:line="240" w:lineRule="auto"/>
        <w:ind w:left="357" w:firstLine="357"/>
        <w:jc w:val="both"/>
        <w:rPr>
          <w:sz w:val="24"/>
          <w:szCs w:val="24"/>
          <w:lang w:val="en-US"/>
        </w:rPr>
      </w:pPr>
      <w:r w:rsidRPr="00512E37">
        <w:rPr>
          <w:sz w:val="24"/>
          <w:szCs w:val="24"/>
        </w:rPr>
        <w:t xml:space="preserve">Салқынбай А.Б. </w:t>
      </w:r>
      <w:proofErr w:type="spellStart"/>
      <w:r w:rsidRPr="00512E37">
        <w:rPr>
          <w:sz w:val="24"/>
          <w:szCs w:val="24"/>
        </w:rPr>
        <w:t>Тіл</w:t>
      </w:r>
      <w:proofErr w:type="spellEnd"/>
      <w:r w:rsidRPr="00512E37">
        <w:rPr>
          <w:sz w:val="24"/>
          <w:szCs w:val="24"/>
        </w:rPr>
        <w:t xml:space="preserve"> ж</w:t>
      </w:r>
      <w:r w:rsidRPr="00512E37">
        <w:rPr>
          <w:sz w:val="24"/>
          <w:szCs w:val="24"/>
          <w:lang w:val="kk-KZ"/>
        </w:rPr>
        <w:t>ә</w:t>
      </w:r>
      <w:r w:rsidRPr="00512E37">
        <w:rPr>
          <w:sz w:val="24"/>
          <w:szCs w:val="24"/>
        </w:rPr>
        <w:t xml:space="preserve">не </w:t>
      </w:r>
      <w:proofErr w:type="gramStart"/>
      <w:r w:rsidRPr="00512E37">
        <w:rPr>
          <w:sz w:val="24"/>
          <w:szCs w:val="24"/>
        </w:rPr>
        <w:t>м</w:t>
      </w:r>
      <w:proofErr w:type="gramEnd"/>
      <w:r w:rsidRPr="00512E37">
        <w:rPr>
          <w:sz w:val="24"/>
          <w:szCs w:val="24"/>
          <w:lang w:val="kk-KZ"/>
        </w:rPr>
        <w:t>ә</w:t>
      </w:r>
      <w:proofErr w:type="spellStart"/>
      <w:r w:rsidRPr="00512E37">
        <w:rPr>
          <w:sz w:val="24"/>
          <w:szCs w:val="24"/>
        </w:rPr>
        <w:t>дениет</w:t>
      </w:r>
      <w:proofErr w:type="spellEnd"/>
      <w:r w:rsidRPr="00512E37">
        <w:rPr>
          <w:sz w:val="24"/>
          <w:szCs w:val="24"/>
        </w:rPr>
        <w:t>. Алматы. 2001.</w:t>
      </w:r>
      <w:r w:rsidRPr="00512E37">
        <w:rPr>
          <w:sz w:val="24"/>
          <w:szCs w:val="24"/>
          <w:lang w:val="en-US"/>
        </w:rPr>
        <w:t xml:space="preserve"> </w:t>
      </w:r>
    </w:p>
    <w:p w:rsidR="00512E37" w:rsidRPr="00512E37" w:rsidRDefault="00512E37" w:rsidP="00512E37">
      <w:pPr>
        <w:pStyle w:val="2"/>
        <w:numPr>
          <w:ilvl w:val="0"/>
          <w:numId w:val="4"/>
        </w:numPr>
        <w:spacing w:after="0" w:line="240" w:lineRule="auto"/>
        <w:ind w:left="357" w:firstLine="357"/>
        <w:rPr>
          <w:sz w:val="24"/>
          <w:szCs w:val="24"/>
          <w:lang w:val="kk-KZ"/>
        </w:rPr>
      </w:pPr>
      <w:r w:rsidRPr="00512E37">
        <w:rPr>
          <w:sz w:val="24"/>
          <w:szCs w:val="24"/>
          <w:lang w:val="kk-KZ"/>
        </w:rPr>
        <w:t>Истрин В.А. Возникновение и развитие письма. М., 1965.</w:t>
      </w:r>
    </w:p>
    <w:p w:rsidR="00512E37" w:rsidRPr="00512E37" w:rsidRDefault="00512E37" w:rsidP="00512E37">
      <w:pPr>
        <w:pStyle w:val="2"/>
        <w:numPr>
          <w:ilvl w:val="0"/>
          <w:numId w:val="4"/>
        </w:numPr>
        <w:spacing w:after="0" w:line="240" w:lineRule="auto"/>
        <w:ind w:left="357" w:firstLine="357"/>
        <w:rPr>
          <w:sz w:val="24"/>
          <w:szCs w:val="24"/>
          <w:lang w:val="kk-KZ"/>
        </w:rPr>
      </w:pPr>
      <w:r w:rsidRPr="00512E37">
        <w:rPr>
          <w:sz w:val="24"/>
          <w:szCs w:val="24"/>
          <w:lang w:val="kk-KZ"/>
        </w:rPr>
        <w:t xml:space="preserve">Хасанова С.Ш. Көне түркі және араб-латын жазбалары. Алматы,  </w:t>
      </w:r>
    </w:p>
    <w:p w:rsidR="00512E37" w:rsidRPr="00512E37" w:rsidRDefault="00512E37" w:rsidP="00512E37">
      <w:pPr>
        <w:pStyle w:val="2"/>
        <w:numPr>
          <w:ilvl w:val="0"/>
          <w:numId w:val="4"/>
        </w:numPr>
        <w:spacing w:after="0" w:line="240" w:lineRule="auto"/>
        <w:ind w:left="357" w:firstLine="357"/>
        <w:rPr>
          <w:sz w:val="24"/>
          <w:szCs w:val="24"/>
          <w:lang w:val="kk-KZ"/>
        </w:rPr>
      </w:pPr>
      <w:r w:rsidRPr="00512E37">
        <w:rPr>
          <w:sz w:val="24"/>
          <w:szCs w:val="24"/>
          <w:lang w:val="kk-KZ"/>
        </w:rPr>
        <w:t xml:space="preserve">Гельб И.Е. Опыт изучения письма. М., 2000. </w:t>
      </w:r>
    </w:p>
    <w:p w:rsidR="00512E37" w:rsidRPr="00512E37" w:rsidRDefault="00512E37" w:rsidP="00512E37">
      <w:pPr>
        <w:pStyle w:val="2"/>
        <w:numPr>
          <w:ilvl w:val="0"/>
          <w:numId w:val="4"/>
        </w:numPr>
        <w:spacing w:after="0" w:line="240" w:lineRule="auto"/>
        <w:ind w:left="357" w:firstLine="357"/>
        <w:rPr>
          <w:sz w:val="24"/>
          <w:szCs w:val="24"/>
          <w:lang w:val="kk-KZ"/>
        </w:rPr>
      </w:pPr>
      <w:r w:rsidRPr="00512E37">
        <w:rPr>
          <w:sz w:val="24"/>
          <w:szCs w:val="24"/>
          <w:lang w:val="kk-KZ"/>
        </w:rPr>
        <w:t>Ижанов З. Әліпби туралы архив не дейді.  Қазақ әдебиеті газеті. 2000</w:t>
      </w:r>
      <w:r w:rsidRPr="00512E37">
        <w:rPr>
          <w:sz w:val="24"/>
          <w:szCs w:val="24"/>
          <w:lang w:val="en-US"/>
        </w:rPr>
        <w:t>.</w:t>
      </w:r>
      <w:r w:rsidRPr="00512E37">
        <w:rPr>
          <w:sz w:val="24"/>
          <w:szCs w:val="24"/>
          <w:lang w:val="kk-KZ"/>
        </w:rPr>
        <w:t xml:space="preserve"> </w:t>
      </w:r>
    </w:p>
    <w:bookmarkEnd w:id="0"/>
    <w:p w:rsidR="00512E37" w:rsidRPr="00512E37" w:rsidRDefault="00512E37" w:rsidP="00512E37">
      <w:pPr>
        <w:jc w:val="center"/>
        <w:rPr>
          <w:b/>
          <w:lang w:val="en-US"/>
        </w:rPr>
      </w:pPr>
    </w:p>
    <w:p w:rsidR="00512E37" w:rsidRPr="00512E37" w:rsidRDefault="00512E37" w:rsidP="00512E37">
      <w:pPr>
        <w:jc w:val="center"/>
        <w:rPr>
          <w:b/>
          <w:lang w:val="en-US"/>
        </w:rPr>
      </w:pPr>
    </w:p>
    <w:p w:rsidR="00F521F4" w:rsidRPr="00512E37" w:rsidRDefault="00F521F4" w:rsidP="00512E37">
      <w:pPr>
        <w:jc w:val="center"/>
        <w:rPr>
          <w:b/>
          <w:lang w:val="kk-KZ"/>
        </w:rPr>
      </w:pPr>
      <w:r w:rsidRPr="00512E37">
        <w:rPr>
          <w:b/>
          <w:lang w:val="kk-KZ"/>
        </w:rPr>
        <w:t>ПӘННІҢ АКАДЕМИЯЛЫҚ САЯСАТЫ</w:t>
      </w:r>
    </w:p>
    <w:p w:rsidR="00F521F4" w:rsidRPr="00512E37" w:rsidRDefault="00F521F4" w:rsidP="00512E37">
      <w:pPr>
        <w:jc w:val="center"/>
        <w:rPr>
          <w:b/>
          <w:lang w:val="kk-KZ"/>
        </w:rPr>
      </w:pPr>
    </w:p>
    <w:p w:rsidR="00F521F4" w:rsidRPr="00512E37" w:rsidRDefault="00F521F4" w:rsidP="00512E37">
      <w:pPr>
        <w:pStyle w:val="2"/>
        <w:spacing w:after="0" w:line="240" w:lineRule="auto"/>
        <w:ind w:firstLine="426"/>
        <w:jc w:val="both"/>
        <w:rPr>
          <w:sz w:val="24"/>
          <w:szCs w:val="24"/>
          <w:lang w:val="kk-KZ"/>
        </w:rPr>
      </w:pPr>
      <w:r w:rsidRPr="00512E37">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521F4" w:rsidRPr="00512E37" w:rsidRDefault="00F521F4" w:rsidP="00512E37">
      <w:pPr>
        <w:pStyle w:val="2"/>
        <w:spacing w:after="0" w:line="240" w:lineRule="auto"/>
        <w:ind w:firstLine="426"/>
        <w:jc w:val="both"/>
        <w:rPr>
          <w:sz w:val="24"/>
          <w:szCs w:val="24"/>
          <w:lang w:val="kk-KZ"/>
        </w:rPr>
      </w:pPr>
      <w:r w:rsidRPr="00512E37">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521F4" w:rsidRPr="00512E37" w:rsidRDefault="00F521F4" w:rsidP="00512E37">
      <w:pPr>
        <w:pStyle w:val="2"/>
        <w:spacing w:after="0" w:line="240" w:lineRule="auto"/>
        <w:ind w:firstLine="426"/>
        <w:jc w:val="both"/>
        <w:rPr>
          <w:sz w:val="24"/>
          <w:szCs w:val="24"/>
          <w:lang w:val="kk-KZ"/>
        </w:rPr>
      </w:pPr>
      <w:r w:rsidRPr="00512E37">
        <w:rPr>
          <w:sz w:val="24"/>
          <w:szCs w:val="24"/>
          <w:lang w:val="kk-KZ"/>
        </w:rPr>
        <w:t xml:space="preserve">Бағалау кезінде студенттердің сабақтағы белсенділігі мен сабаққа қатысуы ескеріледі.  </w:t>
      </w:r>
    </w:p>
    <w:p w:rsidR="00F521F4" w:rsidRPr="00512E37" w:rsidRDefault="00F521F4" w:rsidP="00512E37">
      <w:pPr>
        <w:ind w:firstLine="426"/>
        <w:jc w:val="both"/>
        <w:rPr>
          <w:lang w:val="kk-KZ"/>
        </w:rPr>
      </w:pPr>
      <w:r w:rsidRPr="00512E37">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521F4" w:rsidRPr="00512E37" w:rsidRDefault="00F521F4" w:rsidP="00512E37">
      <w:pPr>
        <w:ind w:firstLine="567"/>
        <w:jc w:val="both"/>
        <w:rPr>
          <w:lang w:val="kk-KZ"/>
        </w:rPr>
      </w:pPr>
      <w:r w:rsidRPr="00512E37">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F521F4" w:rsidRPr="00512E37" w:rsidTr="00C172E1">
        <w:trPr>
          <w:trHeight w:val="553"/>
        </w:trPr>
        <w:tc>
          <w:tcPr>
            <w:tcW w:w="1043" w:type="pct"/>
            <w:tcMar>
              <w:top w:w="0" w:type="dxa"/>
              <w:left w:w="108" w:type="dxa"/>
              <w:bottom w:w="0" w:type="dxa"/>
              <w:right w:w="108" w:type="dxa"/>
            </w:tcMar>
            <w:vAlign w:val="center"/>
          </w:tcPr>
          <w:p w:rsidR="00F521F4" w:rsidRPr="00512E37" w:rsidRDefault="00F521F4" w:rsidP="00512E37">
            <w:pPr>
              <w:jc w:val="center"/>
              <w:rPr>
                <w:lang w:val="kk-KZ"/>
              </w:rPr>
            </w:pPr>
            <w:r w:rsidRPr="00512E37">
              <w:rPr>
                <w:lang w:val="kk-KZ"/>
              </w:rPr>
              <w:lastRenderedPageBreak/>
              <w:t>Әріптік жүйе бойынша бағалау</w:t>
            </w:r>
          </w:p>
        </w:tc>
        <w:tc>
          <w:tcPr>
            <w:tcW w:w="986" w:type="pct"/>
            <w:tcMar>
              <w:top w:w="0" w:type="dxa"/>
              <w:left w:w="108" w:type="dxa"/>
              <w:bottom w:w="0" w:type="dxa"/>
              <w:right w:w="108" w:type="dxa"/>
            </w:tcMar>
            <w:vAlign w:val="center"/>
          </w:tcPr>
          <w:p w:rsidR="00F521F4" w:rsidRPr="00512E37" w:rsidRDefault="00F521F4" w:rsidP="00512E37">
            <w:pPr>
              <w:jc w:val="center"/>
              <w:rPr>
                <w:lang w:val="kk-KZ"/>
              </w:rPr>
            </w:pPr>
            <w:r w:rsidRPr="00512E37">
              <w:rPr>
                <w:lang w:val="kk-KZ"/>
              </w:rPr>
              <w:t>Балдардың сандық эквиваленті</w:t>
            </w:r>
          </w:p>
        </w:tc>
        <w:tc>
          <w:tcPr>
            <w:tcW w:w="861" w:type="pct"/>
            <w:tcMar>
              <w:top w:w="0" w:type="dxa"/>
              <w:left w:w="108" w:type="dxa"/>
              <w:bottom w:w="0" w:type="dxa"/>
              <w:right w:w="108" w:type="dxa"/>
            </w:tcMar>
            <w:vAlign w:val="center"/>
          </w:tcPr>
          <w:p w:rsidR="00F521F4" w:rsidRPr="00512E37" w:rsidRDefault="00F521F4" w:rsidP="00512E37">
            <w:pPr>
              <w:jc w:val="center"/>
              <w:rPr>
                <w:lang w:val="kk-KZ"/>
              </w:rPr>
            </w:pPr>
            <w:r w:rsidRPr="00512E37">
              <w:rPr>
                <w:lang w:val="kk-KZ"/>
              </w:rPr>
              <w:t>%  мәні</w:t>
            </w:r>
          </w:p>
        </w:tc>
        <w:tc>
          <w:tcPr>
            <w:tcW w:w="2110" w:type="pct"/>
            <w:tcMar>
              <w:top w:w="0" w:type="dxa"/>
              <w:left w:w="108" w:type="dxa"/>
              <w:bottom w:w="0" w:type="dxa"/>
              <w:right w:w="108" w:type="dxa"/>
            </w:tcMar>
            <w:vAlign w:val="center"/>
          </w:tcPr>
          <w:p w:rsidR="00F521F4" w:rsidRPr="00512E37" w:rsidRDefault="00F521F4" w:rsidP="00512E37">
            <w:pPr>
              <w:jc w:val="center"/>
              <w:rPr>
                <w:b/>
                <w:lang w:val="kk-KZ"/>
              </w:rPr>
            </w:pPr>
            <w:r w:rsidRPr="00512E37">
              <w:rPr>
                <w:lang w:val="kk-KZ"/>
              </w:rPr>
              <w:t>Дәстүрлі жүйе бойынша бағалау</w:t>
            </w:r>
          </w:p>
        </w:tc>
      </w:tr>
      <w:tr w:rsidR="00F521F4" w:rsidRPr="00512E37" w:rsidTr="00C172E1">
        <w:trPr>
          <w:cantSplit/>
          <w:trHeight w:val="361"/>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А</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4,0</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95-100</w:t>
            </w:r>
          </w:p>
        </w:tc>
        <w:tc>
          <w:tcPr>
            <w:tcW w:w="2110" w:type="pct"/>
            <w:vMerge w:val="restart"/>
            <w:tcMar>
              <w:top w:w="0" w:type="dxa"/>
              <w:left w:w="108" w:type="dxa"/>
              <w:bottom w:w="0" w:type="dxa"/>
              <w:right w:w="108" w:type="dxa"/>
            </w:tcMar>
          </w:tcPr>
          <w:p w:rsidR="00F521F4" w:rsidRPr="00512E37" w:rsidRDefault="00F521F4" w:rsidP="00512E37">
            <w:pPr>
              <w:jc w:val="center"/>
              <w:rPr>
                <w:lang w:val="kk-KZ"/>
              </w:rPr>
            </w:pPr>
            <w:r w:rsidRPr="00512E37">
              <w:rPr>
                <w:lang w:val="kk-KZ"/>
              </w:rPr>
              <w:t>Өте жақсы</w:t>
            </w:r>
            <w:r w:rsidRPr="00512E37">
              <w:rPr>
                <w:rStyle w:val="s00"/>
                <w:lang w:val="kk-KZ"/>
              </w:rPr>
              <w:t xml:space="preserve"> </w:t>
            </w:r>
          </w:p>
        </w:tc>
      </w:tr>
      <w:tr w:rsidR="00F521F4" w:rsidRPr="00512E37" w:rsidTr="00C172E1">
        <w:trPr>
          <w:cantSplit/>
          <w:trHeight w:val="350"/>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А-</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3,67</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90-94</w:t>
            </w:r>
          </w:p>
        </w:tc>
        <w:tc>
          <w:tcPr>
            <w:tcW w:w="2110" w:type="pct"/>
            <w:vMerge/>
            <w:vAlign w:val="center"/>
          </w:tcPr>
          <w:p w:rsidR="00F521F4" w:rsidRPr="00512E37" w:rsidRDefault="00F521F4" w:rsidP="00512E37">
            <w:pPr>
              <w:jc w:val="center"/>
              <w:rPr>
                <w:lang w:val="kk-KZ"/>
              </w:rPr>
            </w:pPr>
          </w:p>
        </w:tc>
      </w:tr>
      <w:tr w:rsidR="00F521F4" w:rsidRPr="00512E37" w:rsidTr="00C172E1">
        <w:trPr>
          <w:cantSplit/>
          <w:trHeight w:val="350"/>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В+</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3,33</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85-89</w:t>
            </w:r>
          </w:p>
        </w:tc>
        <w:tc>
          <w:tcPr>
            <w:tcW w:w="2110" w:type="pct"/>
            <w:vMerge w:val="restart"/>
            <w:tcMar>
              <w:top w:w="0" w:type="dxa"/>
              <w:left w:w="108" w:type="dxa"/>
              <w:bottom w:w="0" w:type="dxa"/>
              <w:right w:w="108" w:type="dxa"/>
            </w:tcMar>
          </w:tcPr>
          <w:p w:rsidR="00F521F4" w:rsidRPr="00512E37" w:rsidRDefault="00F521F4" w:rsidP="00512E37">
            <w:pPr>
              <w:jc w:val="center"/>
              <w:rPr>
                <w:lang w:val="kk-KZ"/>
              </w:rPr>
            </w:pPr>
            <w:r w:rsidRPr="00512E37">
              <w:rPr>
                <w:lang w:val="kk-KZ"/>
              </w:rPr>
              <w:t xml:space="preserve">Жақсы </w:t>
            </w:r>
          </w:p>
        </w:tc>
      </w:tr>
      <w:tr w:rsidR="00F521F4" w:rsidRPr="00512E37" w:rsidTr="00C172E1">
        <w:trPr>
          <w:cantSplit/>
          <w:trHeight w:val="350"/>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В</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3,0</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80-84</w:t>
            </w:r>
          </w:p>
        </w:tc>
        <w:tc>
          <w:tcPr>
            <w:tcW w:w="2110" w:type="pct"/>
            <w:vMerge/>
            <w:vAlign w:val="center"/>
          </w:tcPr>
          <w:p w:rsidR="00F521F4" w:rsidRPr="00512E37" w:rsidRDefault="00F521F4" w:rsidP="00512E37">
            <w:pPr>
              <w:jc w:val="center"/>
              <w:rPr>
                <w:lang w:val="kk-KZ"/>
              </w:rPr>
            </w:pPr>
          </w:p>
        </w:tc>
      </w:tr>
      <w:tr w:rsidR="00F521F4" w:rsidRPr="00512E37" w:rsidTr="00C172E1">
        <w:trPr>
          <w:cantSplit/>
          <w:trHeight w:val="361"/>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В-</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2,67</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75-79</w:t>
            </w:r>
          </w:p>
        </w:tc>
        <w:tc>
          <w:tcPr>
            <w:tcW w:w="2110" w:type="pct"/>
            <w:vMerge/>
            <w:vAlign w:val="center"/>
          </w:tcPr>
          <w:p w:rsidR="00F521F4" w:rsidRPr="00512E37" w:rsidRDefault="00F521F4" w:rsidP="00512E37">
            <w:pPr>
              <w:jc w:val="center"/>
              <w:rPr>
                <w:lang w:val="kk-KZ"/>
              </w:rPr>
            </w:pPr>
          </w:p>
        </w:tc>
      </w:tr>
      <w:tr w:rsidR="00F521F4" w:rsidRPr="00512E37" w:rsidTr="00C172E1">
        <w:trPr>
          <w:cantSplit/>
          <w:trHeight w:val="350"/>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С+</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2,33</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70-74</w:t>
            </w:r>
          </w:p>
        </w:tc>
        <w:tc>
          <w:tcPr>
            <w:tcW w:w="2110" w:type="pct"/>
            <w:vMerge w:val="restart"/>
            <w:tcMar>
              <w:top w:w="0" w:type="dxa"/>
              <w:left w:w="108" w:type="dxa"/>
              <w:bottom w:w="0" w:type="dxa"/>
              <w:right w:w="108" w:type="dxa"/>
            </w:tcMar>
          </w:tcPr>
          <w:p w:rsidR="00F521F4" w:rsidRPr="00512E37" w:rsidRDefault="00F521F4" w:rsidP="00512E37">
            <w:pPr>
              <w:jc w:val="center"/>
              <w:rPr>
                <w:lang w:val="kk-KZ"/>
              </w:rPr>
            </w:pPr>
            <w:r w:rsidRPr="00512E37">
              <w:rPr>
                <w:lang w:val="kk-KZ"/>
              </w:rPr>
              <w:t xml:space="preserve">Қанағаттанарлық </w:t>
            </w:r>
          </w:p>
        </w:tc>
      </w:tr>
      <w:tr w:rsidR="00F521F4" w:rsidRPr="00512E37" w:rsidTr="00C172E1">
        <w:trPr>
          <w:cantSplit/>
          <w:trHeight w:val="350"/>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С</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2,0</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65-69</w:t>
            </w:r>
          </w:p>
        </w:tc>
        <w:tc>
          <w:tcPr>
            <w:tcW w:w="2110" w:type="pct"/>
            <w:vMerge/>
            <w:vAlign w:val="center"/>
          </w:tcPr>
          <w:p w:rsidR="00F521F4" w:rsidRPr="00512E37" w:rsidRDefault="00F521F4" w:rsidP="00512E37">
            <w:pPr>
              <w:jc w:val="center"/>
              <w:rPr>
                <w:lang w:val="kk-KZ"/>
              </w:rPr>
            </w:pPr>
          </w:p>
        </w:tc>
      </w:tr>
      <w:tr w:rsidR="00F521F4" w:rsidRPr="00512E37" w:rsidTr="00C172E1">
        <w:trPr>
          <w:cantSplit/>
          <w:trHeight w:val="361"/>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С-</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1,67</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60-64</w:t>
            </w:r>
          </w:p>
        </w:tc>
        <w:tc>
          <w:tcPr>
            <w:tcW w:w="2110" w:type="pct"/>
            <w:vMerge/>
            <w:vAlign w:val="center"/>
          </w:tcPr>
          <w:p w:rsidR="00F521F4" w:rsidRPr="00512E37" w:rsidRDefault="00F521F4" w:rsidP="00512E37">
            <w:pPr>
              <w:jc w:val="center"/>
              <w:rPr>
                <w:lang w:val="kk-KZ"/>
              </w:rPr>
            </w:pPr>
          </w:p>
        </w:tc>
      </w:tr>
      <w:tr w:rsidR="00F521F4" w:rsidRPr="00512E37" w:rsidTr="00C172E1">
        <w:trPr>
          <w:cantSplit/>
          <w:trHeight w:val="350"/>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D+</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1,33</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55-59</w:t>
            </w:r>
          </w:p>
        </w:tc>
        <w:tc>
          <w:tcPr>
            <w:tcW w:w="2110" w:type="pct"/>
            <w:vMerge/>
            <w:vAlign w:val="center"/>
          </w:tcPr>
          <w:p w:rsidR="00F521F4" w:rsidRPr="00512E37" w:rsidRDefault="00F521F4" w:rsidP="00512E37">
            <w:pPr>
              <w:jc w:val="center"/>
              <w:rPr>
                <w:lang w:val="kk-KZ"/>
              </w:rPr>
            </w:pPr>
          </w:p>
        </w:tc>
      </w:tr>
      <w:tr w:rsidR="00F521F4" w:rsidRPr="00512E37" w:rsidTr="00C172E1">
        <w:trPr>
          <w:cantSplit/>
          <w:trHeight w:val="350"/>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D-</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1,0</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50-54</w:t>
            </w:r>
          </w:p>
        </w:tc>
        <w:tc>
          <w:tcPr>
            <w:tcW w:w="2110" w:type="pct"/>
            <w:vMerge/>
            <w:vAlign w:val="center"/>
          </w:tcPr>
          <w:p w:rsidR="00F521F4" w:rsidRPr="00512E37" w:rsidRDefault="00F521F4" w:rsidP="00512E37">
            <w:pPr>
              <w:jc w:val="center"/>
              <w:rPr>
                <w:lang w:val="kk-KZ"/>
              </w:rPr>
            </w:pPr>
          </w:p>
        </w:tc>
      </w:tr>
      <w:tr w:rsidR="00F521F4" w:rsidRPr="00512E37" w:rsidTr="00C172E1">
        <w:trPr>
          <w:trHeight w:val="361"/>
        </w:trPr>
        <w:tc>
          <w:tcPr>
            <w:tcW w:w="1043"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F</w:t>
            </w:r>
          </w:p>
        </w:tc>
        <w:tc>
          <w:tcPr>
            <w:tcW w:w="986"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0</w:t>
            </w:r>
          </w:p>
        </w:tc>
        <w:tc>
          <w:tcPr>
            <w:tcW w:w="861" w:type="pct"/>
            <w:tcMar>
              <w:top w:w="0" w:type="dxa"/>
              <w:left w:w="108" w:type="dxa"/>
              <w:bottom w:w="0" w:type="dxa"/>
              <w:right w:w="108" w:type="dxa"/>
            </w:tcMar>
          </w:tcPr>
          <w:p w:rsidR="00F521F4" w:rsidRPr="00512E37" w:rsidRDefault="00F521F4" w:rsidP="00512E37">
            <w:pPr>
              <w:jc w:val="center"/>
              <w:rPr>
                <w:lang w:val="kk-KZ"/>
              </w:rPr>
            </w:pPr>
            <w:r w:rsidRPr="00512E37">
              <w:rPr>
                <w:rStyle w:val="s00"/>
                <w:lang w:val="kk-KZ"/>
              </w:rPr>
              <w:t>0-49</w:t>
            </w:r>
          </w:p>
        </w:tc>
        <w:tc>
          <w:tcPr>
            <w:tcW w:w="2110" w:type="pct"/>
            <w:tcMar>
              <w:top w:w="0" w:type="dxa"/>
              <w:left w:w="108" w:type="dxa"/>
              <w:bottom w:w="0" w:type="dxa"/>
              <w:right w:w="108" w:type="dxa"/>
            </w:tcMar>
          </w:tcPr>
          <w:p w:rsidR="00F521F4" w:rsidRPr="00512E37" w:rsidRDefault="00F521F4" w:rsidP="00512E37">
            <w:pPr>
              <w:jc w:val="center"/>
              <w:rPr>
                <w:lang w:val="kk-KZ"/>
              </w:rPr>
            </w:pPr>
            <w:r w:rsidRPr="00512E37">
              <w:rPr>
                <w:lang w:val="kk-KZ"/>
              </w:rPr>
              <w:t xml:space="preserve">Қанақаттанарлықсыз </w:t>
            </w:r>
          </w:p>
        </w:tc>
      </w:tr>
      <w:tr w:rsidR="00F521F4" w:rsidRPr="00204C8F" w:rsidTr="00C172E1">
        <w:trPr>
          <w:trHeight w:val="355"/>
        </w:trPr>
        <w:tc>
          <w:tcPr>
            <w:tcW w:w="1043"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 xml:space="preserve">I </w:t>
            </w:r>
          </w:p>
          <w:p w:rsidR="00F521F4" w:rsidRPr="00512E37" w:rsidRDefault="00F521F4" w:rsidP="00512E37">
            <w:pPr>
              <w:pStyle w:val="2"/>
              <w:spacing w:after="0" w:line="240" w:lineRule="auto"/>
              <w:jc w:val="center"/>
              <w:rPr>
                <w:sz w:val="24"/>
                <w:szCs w:val="24"/>
                <w:lang w:val="kk-KZ"/>
              </w:rPr>
            </w:pPr>
            <w:r w:rsidRPr="00512E37">
              <w:rPr>
                <w:sz w:val="24"/>
                <w:szCs w:val="24"/>
                <w:lang w:val="kk-KZ"/>
              </w:rPr>
              <w:t>(Incomplete)</w:t>
            </w:r>
          </w:p>
        </w:tc>
        <w:tc>
          <w:tcPr>
            <w:tcW w:w="986"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w:t>
            </w:r>
          </w:p>
        </w:tc>
        <w:tc>
          <w:tcPr>
            <w:tcW w:w="861"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w:t>
            </w:r>
          </w:p>
        </w:tc>
        <w:tc>
          <w:tcPr>
            <w:tcW w:w="2110" w:type="pct"/>
            <w:tcMar>
              <w:top w:w="0" w:type="dxa"/>
              <w:left w:w="108" w:type="dxa"/>
              <w:bottom w:w="0" w:type="dxa"/>
              <w:right w:w="108" w:type="dxa"/>
            </w:tcMar>
          </w:tcPr>
          <w:p w:rsidR="00F521F4" w:rsidRPr="00512E37" w:rsidRDefault="00F521F4" w:rsidP="00512E37">
            <w:pPr>
              <w:jc w:val="center"/>
              <w:rPr>
                <w:lang w:val="kk-KZ"/>
              </w:rPr>
            </w:pPr>
            <w:r w:rsidRPr="00512E37">
              <w:rPr>
                <w:lang w:val="kk-KZ"/>
              </w:rPr>
              <w:t>Пән аяқталмаған</w:t>
            </w:r>
          </w:p>
          <w:p w:rsidR="00F521F4" w:rsidRPr="00512E37" w:rsidRDefault="00F521F4" w:rsidP="00512E37">
            <w:pPr>
              <w:pStyle w:val="2"/>
              <w:spacing w:after="0" w:line="240" w:lineRule="auto"/>
              <w:jc w:val="center"/>
              <w:rPr>
                <w:i/>
                <w:sz w:val="24"/>
                <w:szCs w:val="24"/>
                <w:lang w:val="kk-KZ"/>
              </w:rPr>
            </w:pPr>
            <w:r w:rsidRPr="00512E37">
              <w:rPr>
                <w:i/>
                <w:sz w:val="24"/>
                <w:szCs w:val="24"/>
                <w:lang w:val="kk-KZ"/>
              </w:rPr>
              <w:t>(GPA  есептеу кезінде есептелінбейді)</w:t>
            </w:r>
          </w:p>
        </w:tc>
      </w:tr>
      <w:tr w:rsidR="00F521F4" w:rsidRPr="00204C8F" w:rsidTr="00C172E1">
        <w:trPr>
          <w:trHeight w:val="339"/>
        </w:trPr>
        <w:tc>
          <w:tcPr>
            <w:tcW w:w="1043"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P</w:t>
            </w:r>
          </w:p>
          <w:p w:rsidR="00F521F4" w:rsidRPr="00512E37" w:rsidRDefault="00F521F4" w:rsidP="00512E37">
            <w:pPr>
              <w:pStyle w:val="2"/>
              <w:spacing w:after="0" w:line="240" w:lineRule="auto"/>
              <w:jc w:val="center"/>
              <w:rPr>
                <w:sz w:val="24"/>
                <w:szCs w:val="24"/>
                <w:lang w:val="kk-KZ"/>
              </w:rPr>
            </w:pPr>
            <w:r w:rsidRPr="00512E37">
              <w:rPr>
                <w:sz w:val="24"/>
                <w:szCs w:val="24"/>
                <w:lang w:val="kk-KZ"/>
              </w:rPr>
              <w:t xml:space="preserve"> (Pass)</w:t>
            </w:r>
          </w:p>
        </w:tc>
        <w:tc>
          <w:tcPr>
            <w:tcW w:w="986" w:type="pct"/>
            <w:tcMar>
              <w:top w:w="0" w:type="dxa"/>
              <w:left w:w="108" w:type="dxa"/>
              <w:bottom w:w="0" w:type="dxa"/>
              <w:right w:w="108" w:type="dxa"/>
            </w:tcMar>
          </w:tcPr>
          <w:p w:rsidR="00F521F4" w:rsidRPr="00512E37" w:rsidRDefault="00F521F4" w:rsidP="00512E37">
            <w:pPr>
              <w:pStyle w:val="2"/>
              <w:spacing w:after="0" w:line="240" w:lineRule="auto"/>
              <w:jc w:val="center"/>
              <w:rPr>
                <w:b/>
                <w:sz w:val="24"/>
                <w:szCs w:val="24"/>
                <w:lang w:val="kk-KZ"/>
              </w:rPr>
            </w:pPr>
            <w:r w:rsidRPr="00512E37">
              <w:rPr>
                <w:b/>
                <w:sz w:val="24"/>
                <w:szCs w:val="24"/>
                <w:lang w:val="kk-KZ"/>
              </w:rPr>
              <w:t>-</w:t>
            </w:r>
          </w:p>
        </w:tc>
        <w:tc>
          <w:tcPr>
            <w:tcW w:w="861" w:type="pct"/>
            <w:tcMar>
              <w:top w:w="0" w:type="dxa"/>
              <w:left w:w="108" w:type="dxa"/>
              <w:bottom w:w="0" w:type="dxa"/>
              <w:right w:w="108" w:type="dxa"/>
            </w:tcMar>
          </w:tcPr>
          <w:p w:rsidR="00F521F4" w:rsidRPr="00512E37" w:rsidRDefault="00F521F4" w:rsidP="00512E37">
            <w:pPr>
              <w:pStyle w:val="2"/>
              <w:spacing w:after="0" w:line="240" w:lineRule="auto"/>
              <w:jc w:val="center"/>
              <w:rPr>
                <w:b/>
                <w:sz w:val="24"/>
                <w:szCs w:val="24"/>
                <w:lang w:val="kk-KZ"/>
              </w:rPr>
            </w:pPr>
            <w:r w:rsidRPr="00512E37">
              <w:rPr>
                <w:b/>
                <w:sz w:val="24"/>
                <w:szCs w:val="24"/>
                <w:lang w:val="kk-KZ"/>
              </w:rPr>
              <w:t>-</w:t>
            </w:r>
          </w:p>
          <w:p w:rsidR="00F521F4" w:rsidRPr="00512E37" w:rsidRDefault="00F521F4" w:rsidP="00512E37">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F521F4" w:rsidRPr="00512E37" w:rsidRDefault="00F521F4" w:rsidP="00512E37">
            <w:pPr>
              <w:jc w:val="center"/>
              <w:rPr>
                <w:lang w:val="kk-KZ"/>
              </w:rPr>
            </w:pPr>
            <w:r w:rsidRPr="00512E37">
              <w:rPr>
                <w:lang w:val="kk-KZ"/>
              </w:rPr>
              <w:t>«Есептелінді»</w:t>
            </w:r>
          </w:p>
          <w:p w:rsidR="00F521F4" w:rsidRPr="00512E37" w:rsidRDefault="00F521F4" w:rsidP="00512E37">
            <w:pPr>
              <w:pStyle w:val="2"/>
              <w:spacing w:after="0" w:line="240" w:lineRule="auto"/>
              <w:jc w:val="center"/>
              <w:rPr>
                <w:i/>
                <w:sz w:val="24"/>
                <w:szCs w:val="24"/>
                <w:lang w:val="kk-KZ"/>
              </w:rPr>
            </w:pPr>
            <w:r w:rsidRPr="00512E37">
              <w:rPr>
                <w:i/>
                <w:sz w:val="24"/>
                <w:szCs w:val="24"/>
                <w:lang w:val="kk-KZ"/>
              </w:rPr>
              <w:t>(GPA  есептеу кезінде есептелінбейді)</w:t>
            </w:r>
          </w:p>
        </w:tc>
      </w:tr>
      <w:tr w:rsidR="00F521F4" w:rsidRPr="00204C8F" w:rsidTr="00C172E1">
        <w:trPr>
          <w:trHeight w:val="350"/>
        </w:trPr>
        <w:tc>
          <w:tcPr>
            <w:tcW w:w="1043"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 xml:space="preserve">NP </w:t>
            </w:r>
          </w:p>
          <w:p w:rsidR="00F521F4" w:rsidRPr="00512E37" w:rsidRDefault="00F521F4" w:rsidP="00512E37">
            <w:pPr>
              <w:pStyle w:val="2"/>
              <w:spacing w:after="0" w:line="240" w:lineRule="auto"/>
              <w:jc w:val="center"/>
              <w:rPr>
                <w:sz w:val="24"/>
                <w:szCs w:val="24"/>
                <w:lang w:val="kk-KZ"/>
              </w:rPr>
            </w:pPr>
            <w:r w:rsidRPr="00512E37">
              <w:rPr>
                <w:sz w:val="24"/>
                <w:szCs w:val="24"/>
                <w:lang w:val="kk-KZ"/>
              </w:rPr>
              <w:t>(No Рass)</w:t>
            </w:r>
          </w:p>
        </w:tc>
        <w:tc>
          <w:tcPr>
            <w:tcW w:w="986" w:type="pct"/>
            <w:tcMar>
              <w:top w:w="0" w:type="dxa"/>
              <w:left w:w="108" w:type="dxa"/>
              <w:bottom w:w="0" w:type="dxa"/>
              <w:right w:w="108" w:type="dxa"/>
            </w:tcMar>
          </w:tcPr>
          <w:p w:rsidR="00F521F4" w:rsidRPr="00512E37" w:rsidRDefault="00F521F4" w:rsidP="00512E37">
            <w:pPr>
              <w:pStyle w:val="2"/>
              <w:spacing w:after="0" w:line="240" w:lineRule="auto"/>
              <w:jc w:val="center"/>
              <w:rPr>
                <w:b/>
                <w:sz w:val="24"/>
                <w:szCs w:val="24"/>
                <w:lang w:val="kk-KZ"/>
              </w:rPr>
            </w:pPr>
            <w:r w:rsidRPr="00512E37">
              <w:rPr>
                <w:b/>
                <w:sz w:val="24"/>
                <w:szCs w:val="24"/>
                <w:lang w:val="kk-KZ"/>
              </w:rPr>
              <w:t>-</w:t>
            </w:r>
          </w:p>
        </w:tc>
        <w:tc>
          <w:tcPr>
            <w:tcW w:w="861" w:type="pct"/>
            <w:tcMar>
              <w:top w:w="0" w:type="dxa"/>
              <w:left w:w="108" w:type="dxa"/>
              <w:bottom w:w="0" w:type="dxa"/>
              <w:right w:w="108" w:type="dxa"/>
            </w:tcMar>
          </w:tcPr>
          <w:p w:rsidR="00F521F4" w:rsidRPr="00512E37" w:rsidRDefault="00F521F4" w:rsidP="00512E37">
            <w:pPr>
              <w:pStyle w:val="2"/>
              <w:spacing w:after="0" w:line="240" w:lineRule="auto"/>
              <w:jc w:val="center"/>
              <w:rPr>
                <w:b/>
                <w:sz w:val="24"/>
                <w:szCs w:val="24"/>
                <w:lang w:val="kk-KZ"/>
              </w:rPr>
            </w:pPr>
            <w:r w:rsidRPr="00512E37">
              <w:rPr>
                <w:b/>
                <w:sz w:val="24"/>
                <w:szCs w:val="24"/>
                <w:lang w:val="kk-KZ"/>
              </w:rPr>
              <w:t>-</w:t>
            </w:r>
          </w:p>
          <w:p w:rsidR="00F521F4" w:rsidRPr="00512E37" w:rsidRDefault="00F521F4" w:rsidP="00512E37">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F521F4" w:rsidRPr="00512E37" w:rsidRDefault="00F521F4" w:rsidP="00512E37">
            <w:pPr>
              <w:jc w:val="center"/>
              <w:rPr>
                <w:lang w:val="kk-KZ"/>
              </w:rPr>
            </w:pPr>
            <w:r w:rsidRPr="00512E37">
              <w:rPr>
                <w:lang w:val="kk-KZ"/>
              </w:rPr>
              <w:t>« Есептелінбейді»</w:t>
            </w:r>
          </w:p>
          <w:p w:rsidR="00F521F4" w:rsidRPr="00512E37" w:rsidRDefault="00F521F4" w:rsidP="00512E37">
            <w:pPr>
              <w:pStyle w:val="2"/>
              <w:spacing w:after="0" w:line="240" w:lineRule="auto"/>
              <w:jc w:val="center"/>
              <w:rPr>
                <w:i/>
                <w:sz w:val="24"/>
                <w:szCs w:val="24"/>
                <w:lang w:val="kk-KZ"/>
              </w:rPr>
            </w:pPr>
            <w:r w:rsidRPr="00512E37">
              <w:rPr>
                <w:i/>
                <w:sz w:val="24"/>
                <w:szCs w:val="24"/>
                <w:lang w:val="kk-KZ"/>
              </w:rPr>
              <w:t>(GPA  есептеу кезінде есептелінбейді)</w:t>
            </w:r>
          </w:p>
        </w:tc>
      </w:tr>
      <w:tr w:rsidR="00F521F4" w:rsidRPr="00204C8F" w:rsidTr="00C172E1">
        <w:trPr>
          <w:trHeight w:val="339"/>
        </w:trPr>
        <w:tc>
          <w:tcPr>
            <w:tcW w:w="1043"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 xml:space="preserve">W </w:t>
            </w:r>
          </w:p>
          <w:p w:rsidR="00F521F4" w:rsidRPr="00512E37" w:rsidRDefault="00F521F4" w:rsidP="00512E37">
            <w:pPr>
              <w:pStyle w:val="2"/>
              <w:spacing w:after="0" w:line="240" w:lineRule="auto"/>
              <w:jc w:val="center"/>
              <w:rPr>
                <w:sz w:val="24"/>
                <w:szCs w:val="24"/>
                <w:lang w:val="kk-KZ"/>
              </w:rPr>
            </w:pPr>
            <w:r w:rsidRPr="00512E37">
              <w:rPr>
                <w:sz w:val="24"/>
                <w:szCs w:val="24"/>
                <w:lang w:val="kk-KZ"/>
              </w:rPr>
              <w:t>(Withdrawal)</w:t>
            </w:r>
          </w:p>
        </w:tc>
        <w:tc>
          <w:tcPr>
            <w:tcW w:w="986"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w:t>
            </w:r>
          </w:p>
        </w:tc>
        <w:tc>
          <w:tcPr>
            <w:tcW w:w="861"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w:t>
            </w:r>
          </w:p>
        </w:tc>
        <w:tc>
          <w:tcPr>
            <w:tcW w:w="2110" w:type="pct"/>
            <w:tcMar>
              <w:top w:w="0" w:type="dxa"/>
              <w:left w:w="108" w:type="dxa"/>
              <w:bottom w:w="0" w:type="dxa"/>
              <w:right w:w="108" w:type="dxa"/>
            </w:tcMar>
          </w:tcPr>
          <w:p w:rsidR="00F521F4" w:rsidRPr="00512E37" w:rsidRDefault="00F521F4" w:rsidP="00512E37">
            <w:pPr>
              <w:jc w:val="center"/>
              <w:rPr>
                <w:lang w:val="kk-KZ"/>
              </w:rPr>
            </w:pPr>
            <w:r w:rsidRPr="00512E37">
              <w:rPr>
                <w:lang w:val="kk-KZ"/>
              </w:rPr>
              <w:t>«Пәннен бас тарту»</w:t>
            </w:r>
          </w:p>
          <w:p w:rsidR="00F521F4" w:rsidRPr="00512E37" w:rsidRDefault="00F521F4" w:rsidP="00512E37">
            <w:pPr>
              <w:pStyle w:val="2"/>
              <w:spacing w:after="0" w:line="240" w:lineRule="auto"/>
              <w:jc w:val="center"/>
              <w:rPr>
                <w:i/>
                <w:sz w:val="24"/>
                <w:szCs w:val="24"/>
                <w:lang w:val="kk-KZ"/>
              </w:rPr>
            </w:pPr>
            <w:r w:rsidRPr="00512E37">
              <w:rPr>
                <w:i/>
                <w:sz w:val="24"/>
                <w:szCs w:val="24"/>
                <w:lang w:val="kk-KZ"/>
              </w:rPr>
              <w:t>(GPA  есептеу кезінде есептелінбейді)</w:t>
            </w:r>
          </w:p>
        </w:tc>
      </w:tr>
      <w:tr w:rsidR="00F521F4" w:rsidRPr="00512E37" w:rsidTr="00C172E1">
        <w:trPr>
          <w:trHeight w:val="508"/>
        </w:trPr>
        <w:tc>
          <w:tcPr>
            <w:tcW w:w="1043" w:type="pct"/>
            <w:tcMar>
              <w:top w:w="0" w:type="dxa"/>
              <w:left w:w="108" w:type="dxa"/>
              <w:bottom w:w="0" w:type="dxa"/>
              <w:right w:w="108" w:type="dxa"/>
            </w:tcMar>
          </w:tcPr>
          <w:p w:rsidR="00F521F4" w:rsidRPr="00512E37" w:rsidRDefault="00F521F4" w:rsidP="00512E37">
            <w:pPr>
              <w:pStyle w:val="2"/>
              <w:spacing w:after="0" w:line="240" w:lineRule="auto"/>
              <w:jc w:val="center"/>
              <w:rPr>
                <w:spacing w:val="-6"/>
                <w:sz w:val="24"/>
                <w:szCs w:val="24"/>
                <w:lang w:val="kk-KZ"/>
              </w:rPr>
            </w:pPr>
            <w:r w:rsidRPr="00512E37">
              <w:rPr>
                <w:spacing w:val="-6"/>
                <w:sz w:val="24"/>
                <w:szCs w:val="24"/>
                <w:lang w:val="kk-KZ"/>
              </w:rPr>
              <w:t xml:space="preserve">AW </w:t>
            </w:r>
          </w:p>
          <w:p w:rsidR="00F521F4" w:rsidRPr="00512E37" w:rsidRDefault="00F521F4" w:rsidP="00512E37">
            <w:pPr>
              <w:pStyle w:val="2"/>
              <w:spacing w:after="0" w:line="240" w:lineRule="auto"/>
              <w:jc w:val="center"/>
              <w:rPr>
                <w:sz w:val="24"/>
                <w:szCs w:val="24"/>
                <w:lang w:val="kk-KZ"/>
              </w:rPr>
            </w:pPr>
            <w:r w:rsidRPr="00512E37">
              <w:rPr>
                <w:spacing w:val="-6"/>
                <w:sz w:val="24"/>
                <w:szCs w:val="24"/>
                <w:lang w:val="kk-KZ"/>
              </w:rPr>
              <w:t>(Academic Withdrawal)</w:t>
            </w:r>
          </w:p>
        </w:tc>
        <w:tc>
          <w:tcPr>
            <w:tcW w:w="986"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p>
        </w:tc>
        <w:tc>
          <w:tcPr>
            <w:tcW w:w="861"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F521F4" w:rsidRPr="00512E37" w:rsidRDefault="00F521F4" w:rsidP="00512E37">
            <w:pPr>
              <w:jc w:val="center"/>
              <w:rPr>
                <w:lang w:val="kk-KZ"/>
              </w:rPr>
            </w:pPr>
            <w:r w:rsidRPr="00512E37">
              <w:rPr>
                <w:lang w:val="kk-KZ"/>
              </w:rPr>
              <w:t>Пәннен академиялық себеп бойынша алып тастау</w:t>
            </w:r>
          </w:p>
          <w:p w:rsidR="00F521F4" w:rsidRPr="00512E37" w:rsidRDefault="00F521F4" w:rsidP="00512E37">
            <w:pPr>
              <w:pStyle w:val="2"/>
              <w:spacing w:after="0" w:line="240" w:lineRule="auto"/>
              <w:jc w:val="center"/>
              <w:rPr>
                <w:i/>
                <w:sz w:val="24"/>
                <w:szCs w:val="24"/>
                <w:lang w:val="kk-KZ"/>
              </w:rPr>
            </w:pPr>
            <w:r w:rsidRPr="00512E37">
              <w:rPr>
                <w:i/>
                <w:sz w:val="24"/>
                <w:szCs w:val="24"/>
                <w:lang w:val="kk-KZ"/>
              </w:rPr>
              <w:t>(GPA  есептеу кезінде есептелінбейді)</w:t>
            </w:r>
          </w:p>
        </w:tc>
      </w:tr>
      <w:tr w:rsidR="00F521F4" w:rsidRPr="00204C8F" w:rsidTr="00C172E1">
        <w:trPr>
          <w:trHeight w:val="350"/>
        </w:trPr>
        <w:tc>
          <w:tcPr>
            <w:tcW w:w="1043"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 xml:space="preserve">AU </w:t>
            </w:r>
          </w:p>
          <w:p w:rsidR="00F521F4" w:rsidRPr="00512E37" w:rsidRDefault="00F521F4" w:rsidP="00512E37">
            <w:pPr>
              <w:pStyle w:val="2"/>
              <w:spacing w:after="0" w:line="240" w:lineRule="auto"/>
              <w:jc w:val="center"/>
              <w:rPr>
                <w:sz w:val="24"/>
                <w:szCs w:val="24"/>
                <w:lang w:val="kk-KZ"/>
              </w:rPr>
            </w:pPr>
            <w:r w:rsidRPr="00512E37">
              <w:rPr>
                <w:sz w:val="24"/>
                <w:szCs w:val="24"/>
                <w:lang w:val="kk-KZ"/>
              </w:rPr>
              <w:t>(Audit)</w:t>
            </w:r>
          </w:p>
        </w:tc>
        <w:tc>
          <w:tcPr>
            <w:tcW w:w="986"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w:t>
            </w:r>
          </w:p>
        </w:tc>
        <w:tc>
          <w:tcPr>
            <w:tcW w:w="861"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w:t>
            </w:r>
          </w:p>
        </w:tc>
        <w:tc>
          <w:tcPr>
            <w:tcW w:w="2110" w:type="pct"/>
            <w:tcMar>
              <w:top w:w="0" w:type="dxa"/>
              <w:left w:w="108" w:type="dxa"/>
              <w:bottom w:w="0" w:type="dxa"/>
              <w:right w:w="108" w:type="dxa"/>
            </w:tcMar>
          </w:tcPr>
          <w:p w:rsidR="00F521F4" w:rsidRPr="00512E37" w:rsidRDefault="00F521F4" w:rsidP="00512E37">
            <w:pPr>
              <w:jc w:val="center"/>
              <w:rPr>
                <w:lang w:val="kk-KZ"/>
              </w:rPr>
            </w:pPr>
            <w:r w:rsidRPr="00512E37">
              <w:rPr>
                <w:lang w:val="kk-KZ"/>
              </w:rPr>
              <w:t>« Пән тыңдалды»</w:t>
            </w:r>
          </w:p>
          <w:p w:rsidR="00F521F4" w:rsidRPr="00512E37" w:rsidRDefault="00F521F4" w:rsidP="00512E37">
            <w:pPr>
              <w:pStyle w:val="2"/>
              <w:spacing w:after="0" w:line="240" w:lineRule="auto"/>
              <w:jc w:val="center"/>
              <w:rPr>
                <w:i/>
                <w:sz w:val="24"/>
                <w:szCs w:val="24"/>
                <w:lang w:val="kk-KZ"/>
              </w:rPr>
            </w:pPr>
            <w:r w:rsidRPr="00512E37">
              <w:rPr>
                <w:i/>
                <w:sz w:val="24"/>
                <w:szCs w:val="24"/>
                <w:lang w:val="kk-KZ"/>
              </w:rPr>
              <w:t>(GPA  есептеу кезінде есептелінбейді)</w:t>
            </w:r>
          </w:p>
        </w:tc>
      </w:tr>
      <w:tr w:rsidR="00F521F4" w:rsidRPr="00512E37" w:rsidTr="00C172E1">
        <w:trPr>
          <w:trHeight w:val="350"/>
        </w:trPr>
        <w:tc>
          <w:tcPr>
            <w:tcW w:w="1043"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 xml:space="preserve">Атт-ған </w:t>
            </w:r>
          </w:p>
        </w:tc>
        <w:tc>
          <w:tcPr>
            <w:tcW w:w="986"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p>
        </w:tc>
        <w:tc>
          <w:tcPr>
            <w:tcW w:w="861"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30-60</w:t>
            </w:r>
          </w:p>
          <w:p w:rsidR="00F521F4" w:rsidRPr="00512E37" w:rsidRDefault="00F521F4" w:rsidP="00512E37">
            <w:pPr>
              <w:pStyle w:val="2"/>
              <w:spacing w:after="0" w:line="240" w:lineRule="auto"/>
              <w:jc w:val="center"/>
              <w:rPr>
                <w:sz w:val="24"/>
                <w:szCs w:val="24"/>
                <w:lang w:val="kk-KZ"/>
              </w:rPr>
            </w:pPr>
            <w:r w:rsidRPr="00512E37">
              <w:rPr>
                <w:sz w:val="24"/>
                <w:szCs w:val="24"/>
                <w:lang w:val="kk-KZ"/>
              </w:rPr>
              <w:t>50-100</w:t>
            </w:r>
          </w:p>
        </w:tc>
        <w:tc>
          <w:tcPr>
            <w:tcW w:w="2110"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Аттестатталған</w:t>
            </w:r>
          </w:p>
          <w:p w:rsidR="00F521F4" w:rsidRPr="00512E37" w:rsidRDefault="00F521F4" w:rsidP="00512E37">
            <w:pPr>
              <w:pStyle w:val="2"/>
              <w:spacing w:after="0" w:line="240" w:lineRule="auto"/>
              <w:rPr>
                <w:sz w:val="24"/>
                <w:szCs w:val="24"/>
                <w:lang w:val="kk-KZ"/>
              </w:rPr>
            </w:pPr>
          </w:p>
        </w:tc>
      </w:tr>
      <w:tr w:rsidR="00F521F4" w:rsidRPr="00512E37" w:rsidTr="00C172E1">
        <w:trPr>
          <w:trHeight w:val="350"/>
        </w:trPr>
        <w:tc>
          <w:tcPr>
            <w:tcW w:w="1043"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Атт-маған</w:t>
            </w:r>
          </w:p>
        </w:tc>
        <w:tc>
          <w:tcPr>
            <w:tcW w:w="986"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p>
        </w:tc>
        <w:tc>
          <w:tcPr>
            <w:tcW w:w="861"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0-29</w:t>
            </w:r>
          </w:p>
          <w:p w:rsidR="00F521F4" w:rsidRPr="00512E37" w:rsidRDefault="00F521F4" w:rsidP="00512E37">
            <w:pPr>
              <w:pStyle w:val="2"/>
              <w:spacing w:after="0" w:line="240" w:lineRule="auto"/>
              <w:jc w:val="center"/>
              <w:rPr>
                <w:sz w:val="24"/>
                <w:szCs w:val="24"/>
                <w:lang w:val="kk-KZ"/>
              </w:rPr>
            </w:pPr>
            <w:r w:rsidRPr="00512E37">
              <w:rPr>
                <w:sz w:val="24"/>
                <w:szCs w:val="24"/>
                <w:lang w:val="kk-KZ"/>
              </w:rPr>
              <w:t>0-49</w:t>
            </w:r>
          </w:p>
        </w:tc>
        <w:tc>
          <w:tcPr>
            <w:tcW w:w="2110"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Аттестатталмаған</w:t>
            </w:r>
          </w:p>
          <w:p w:rsidR="00F521F4" w:rsidRPr="00512E37" w:rsidRDefault="00F521F4" w:rsidP="00512E37">
            <w:pPr>
              <w:pStyle w:val="2"/>
              <w:spacing w:after="0" w:line="240" w:lineRule="auto"/>
              <w:jc w:val="center"/>
              <w:rPr>
                <w:sz w:val="24"/>
                <w:szCs w:val="24"/>
                <w:lang w:val="kk-KZ"/>
              </w:rPr>
            </w:pPr>
          </w:p>
        </w:tc>
      </w:tr>
      <w:tr w:rsidR="00F521F4" w:rsidRPr="00512E37" w:rsidTr="00C172E1">
        <w:trPr>
          <w:trHeight w:val="350"/>
        </w:trPr>
        <w:tc>
          <w:tcPr>
            <w:tcW w:w="1043"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R (Retake)</w:t>
            </w:r>
          </w:p>
        </w:tc>
        <w:tc>
          <w:tcPr>
            <w:tcW w:w="986"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w:t>
            </w:r>
          </w:p>
        </w:tc>
        <w:tc>
          <w:tcPr>
            <w:tcW w:w="861" w:type="pct"/>
            <w:tcMar>
              <w:top w:w="0" w:type="dxa"/>
              <w:left w:w="108" w:type="dxa"/>
              <w:bottom w:w="0" w:type="dxa"/>
              <w:right w:w="108" w:type="dxa"/>
            </w:tcMar>
          </w:tcPr>
          <w:p w:rsidR="00F521F4" w:rsidRPr="00512E37" w:rsidRDefault="00F521F4" w:rsidP="00512E37">
            <w:pPr>
              <w:pStyle w:val="2"/>
              <w:spacing w:after="0" w:line="240" w:lineRule="auto"/>
              <w:jc w:val="center"/>
              <w:rPr>
                <w:sz w:val="24"/>
                <w:szCs w:val="24"/>
                <w:lang w:val="kk-KZ"/>
              </w:rPr>
            </w:pPr>
            <w:r w:rsidRPr="00512E37">
              <w:rPr>
                <w:sz w:val="24"/>
                <w:szCs w:val="24"/>
                <w:lang w:val="kk-KZ"/>
              </w:rPr>
              <w:t>-</w:t>
            </w:r>
          </w:p>
        </w:tc>
        <w:tc>
          <w:tcPr>
            <w:tcW w:w="2110" w:type="pct"/>
            <w:tcMar>
              <w:top w:w="0" w:type="dxa"/>
              <w:left w:w="108" w:type="dxa"/>
              <w:bottom w:w="0" w:type="dxa"/>
              <w:right w:w="108" w:type="dxa"/>
            </w:tcMar>
          </w:tcPr>
          <w:p w:rsidR="00F521F4" w:rsidRPr="00512E37" w:rsidRDefault="00F521F4" w:rsidP="00512E37">
            <w:pPr>
              <w:pStyle w:val="a3"/>
              <w:jc w:val="center"/>
              <w:rPr>
                <w:sz w:val="24"/>
                <w:lang w:val="kk-KZ"/>
              </w:rPr>
            </w:pPr>
            <w:r w:rsidRPr="00512E37">
              <w:rPr>
                <w:sz w:val="24"/>
                <w:lang w:val="kk-KZ"/>
              </w:rPr>
              <w:t>Пәнді қайта оқу</w:t>
            </w:r>
          </w:p>
        </w:tc>
      </w:tr>
    </w:tbl>
    <w:p w:rsidR="00F521F4" w:rsidRPr="00512E37" w:rsidRDefault="00F521F4" w:rsidP="00512E37">
      <w:pPr>
        <w:rPr>
          <w:lang w:val="kk-KZ"/>
        </w:rPr>
      </w:pPr>
    </w:p>
    <w:p w:rsidR="00F521F4" w:rsidRPr="00512E37" w:rsidRDefault="00F521F4" w:rsidP="00512E37">
      <w:pPr>
        <w:pStyle w:val="a4"/>
        <w:tabs>
          <w:tab w:val="left" w:pos="993"/>
        </w:tabs>
        <w:spacing w:after="0" w:line="240" w:lineRule="auto"/>
        <w:jc w:val="center"/>
        <w:rPr>
          <w:rFonts w:ascii="Times New Roman" w:eastAsiaTheme="minorEastAsia" w:hAnsi="Times New Roman" w:cs="Times New Roman"/>
          <w:bCs/>
          <w:color w:val="000000"/>
          <w:sz w:val="24"/>
          <w:szCs w:val="24"/>
          <w:lang w:val="kk-KZ"/>
        </w:rPr>
      </w:pPr>
      <m:oMathPara>
        <m:oMath>
          <m:r>
            <w:rPr>
              <w:rFonts w:ascii="Cambria Math" w:eastAsia="Times New Roman" w:hAnsi="Cambria Math" w:cs="Times New Roman"/>
              <w:color w:val="000000"/>
              <w:sz w:val="24"/>
              <w:szCs w:val="24"/>
              <w:lang w:val="kk-KZ"/>
            </w:rPr>
            <m:t>пән бойынша қорытынды баға=</m:t>
          </m:r>
          <m:f>
            <m:fPr>
              <m:ctrlPr>
                <w:rPr>
                  <w:rFonts w:ascii="Cambria Math" w:eastAsia="Times New Roman" w:hAnsi="Cambria Math" w:cs="Times New Roman"/>
                  <w:bCs/>
                  <w:i/>
                  <w:color w:val="000000"/>
                  <w:sz w:val="24"/>
                  <w:szCs w:val="24"/>
                  <w:lang w:val="kk-KZ"/>
                </w:rPr>
              </m:ctrlPr>
            </m:fPr>
            <m:num>
              <m:r>
                <w:rPr>
                  <w:rFonts w:ascii="Cambria Math" w:eastAsia="Times New Roman" w:hAnsi="Cambria Math" w:cs="Times New Roman"/>
                  <w:color w:val="000000"/>
                  <w:sz w:val="24"/>
                  <w:szCs w:val="24"/>
                  <w:lang w:val="kk-KZ"/>
                </w:rPr>
                <m:t>РК1+РК2</m:t>
              </m:r>
            </m:num>
            <m:den>
              <m:r>
                <w:rPr>
                  <w:rFonts w:ascii="Cambria Math" w:eastAsia="Times New Roman" w:hAnsi="Cambria Math" w:cs="Times New Roman"/>
                  <w:color w:val="000000"/>
                  <w:sz w:val="24"/>
                  <w:szCs w:val="24"/>
                  <w:lang w:val="kk-KZ"/>
                </w:rPr>
                <m:t>2</m:t>
              </m:r>
            </m:den>
          </m:f>
          <m:r>
            <w:rPr>
              <w:rFonts w:ascii="Cambria Math" w:eastAsia="Times New Roman" w:hAnsi="Cambria Math" w:cs="Times New Roman"/>
              <w:color w:val="000000"/>
              <w:sz w:val="24"/>
              <w:szCs w:val="24"/>
              <w:lang w:val="kk-KZ"/>
            </w:rPr>
            <m:t>∙0,6+0,1МТ+0,3ИК</m:t>
          </m:r>
        </m:oMath>
      </m:oMathPara>
    </w:p>
    <w:p w:rsidR="00F521F4" w:rsidRPr="00512E37" w:rsidRDefault="00F521F4" w:rsidP="00512E37">
      <w:pPr>
        <w:rPr>
          <w:lang w:val="kk-KZ"/>
        </w:rPr>
      </w:pPr>
    </w:p>
    <w:p w:rsidR="00F521F4" w:rsidRPr="00512E37" w:rsidRDefault="00F521F4" w:rsidP="00512E37">
      <w:pPr>
        <w:rPr>
          <w:bCs/>
          <w:iCs/>
          <w:lang w:val="kk-KZ"/>
        </w:rPr>
      </w:pPr>
      <w:r w:rsidRPr="00512E37">
        <w:rPr>
          <w:lang w:val="kk-KZ" w:eastAsia="ko-KR"/>
        </w:rPr>
        <w:t>Кафедра мәжілісінде қарастырылды</w:t>
      </w:r>
      <w:r w:rsidRPr="00512E37">
        <w:rPr>
          <w:bCs/>
          <w:iCs/>
          <w:lang w:val="kk-KZ"/>
        </w:rPr>
        <w:t xml:space="preserve"> </w:t>
      </w:r>
    </w:p>
    <w:p w:rsidR="00F521F4" w:rsidRPr="00512E37" w:rsidRDefault="00F521F4" w:rsidP="00512E37">
      <w:pPr>
        <w:rPr>
          <w:bCs/>
          <w:i/>
          <w:iCs/>
          <w:lang w:val="kk-KZ"/>
        </w:rPr>
      </w:pPr>
      <w:r w:rsidRPr="00512E37">
        <w:rPr>
          <w:i/>
          <w:lang w:val="kk-KZ" w:eastAsia="ko-KR"/>
        </w:rPr>
        <w:t xml:space="preserve">№ 38  хаттама. </w:t>
      </w:r>
      <w:r w:rsidRPr="00512E37">
        <w:rPr>
          <w:i/>
          <w:u w:val="single"/>
          <w:lang w:val="kk-KZ" w:eastAsia="ko-KR"/>
        </w:rPr>
        <w:t>12.06. 2015</w:t>
      </w:r>
      <w:r w:rsidRPr="00512E37">
        <w:rPr>
          <w:i/>
          <w:lang w:val="kk-KZ" w:eastAsia="ko-KR"/>
        </w:rPr>
        <w:t xml:space="preserve"> ж.</w:t>
      </w:r>
    </w:p>
    <w:p w:rsidR="00F521F4" w:rsidRPr="00512E37" w:rsidRDefault="00F521F4" w:rsidP="00512E37">
      <w:pPr>
        <w:autoSpaceDE w:val="0"/>
        <w:autoSpaceDN w:val="0"/>
        <w:rPr>
          <w:b/>
          <w:lang w:val="kk-KZ"/>
        </w:rPr>
      </w:pPr>
      <w:r w:rsidRPr="00512E37">
        <w:rPr>
          <w:b/>
          <w:lang w:val="kk-KZ" w:eastAsia="ko-KR"/>
        </w:rPr>
        <w:t>Кафедра меңгерушісі</w:t>
      </w:r>
      <w:r w:rsidRPr="00512E37">
        <w:rPr>
          <w:b/>
          <w:lang w:val="kk-KZ"/>
        </w:rPr>
        <w:t xml:space="preserve">                               C. Ақымбек </w:t>
      </w:r>
    </w:p>
    <w:p w:rsidR="00F521F4" w:rsidRPr="00512E37" w:rsidRDefault="00F521F4" w:rsidP="00512E37">
      <w:pPr>
        <w:autoSpaceDE w:val="0"/>
        <w:autoSpaceDN w:val="0"/>
        <w:rPr>
          <w:i/>
          <w:lang w:val="kk-KZ"/>
        </w:rPr>
      </w:pPr>
      <w:r w:rsidRPr="00512E37">
        <w:rPr>
          <w:b/>
          <w:lang w:val="kk-KZ"/>
        </w:rPr>
        <w:t>Дәріс оқушы                                               А. Салқынбай</w:t>
      </w:r>
    </w:p>
    <w:p w:rsidR="00F8769C" w:rsidRPr="00512E37" w:rsidRDefault="00F8769C" w:rsidP="00512E37">
      <w:pPr>
        <w:rPr>
          <w:lang w:val="kk-KZ"/>
        </w:rPr>
      </w:pPr>
    </w:p>
    <w:sectPr w:rsidR="00F8769C" w:rsidRPr="00512E37" w:rsidSect="00C172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037C5"/>
    <w:multiLevelType w:val="hybridMultilevel"/>
    <w:tmpl w:val="80D62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8110FD"/>
    <w:multiLevelType w:val="singleLevel"/>
    <w:tmpl w:val="EEEEC046"/>
    <w:lvl w:ilvl="0">
      <w:start w:val="1"/>
      <w:numFmt w:val="decimal"/>
      <w:lvlText w:val="%1."/>
      <w:lvlJc w:val="left"/>
      <w:pPr>
        <w:tabs>
          <w:tab w:val="num" w:pos="928"/>
        </w:tabs>
        <w:ind w:left="928" w:hanging="360"/>
      </w:pPr>
      <w:rPr>
        <w:rFonts w:hint="eastAsia"/>
      </w:rPr>
    </w:lvl>
  </w:abstractNum>
  <w:abstractNum w:abstractNumId="3">
    <w:nsid w:val="760270D9"/>
    <w:multiLevelType w:val="multilevel"/>
    <w:tmpl w:val="B4FCA10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665E"/>
    <w:rsid w:val="00204C8F"/>
    <w:rsid w:val="0036077E"/>
    <w:rsid w:val="00512E37"/>
    <w:rsid w:val="00623D96"/>
    <w:rsid w:val="00C172E1"/>
    <w:rsid w:val="00D9665E"/>
    <w:rsid w:val="00E954D5"/>
    <w:rsid w:val="00F521F4"/>
    <w:rsid w:val="00F8769C"/>
    <w:rsid w:val="00FA7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1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21F4"/>
    <w:pPr>
      <w:keepNext/>
      <w:jc w:val="center"/>
      <w:outlineLvl w:val="0"/>
    </w:pPr>
    <w:rPr>
      <w:b/>
      <w:bCs/>
      <w:sz w:val="28"/>
    </w:rPr>
  </w:style>
  <w:style w:type="paragraph" w:styleId="8">
    <w:name w:val="heading 8"/>
    <w:basedOn w:val="a"/>
    <w:next w:val="a"/>
    <w:link w:val="80"/>
    <w:uiPriority w:val="9"/>
    <w:semiHidden/>
    <w:unhideWhenUsed/>
    <w:qFormat/>
    <w:rsid w:val="00F521F4"/>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1F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
    <w:semiHidden/>
    <w:rsid w:val="00F521F4"/>
    <w:rPr>
      <w:rFonts w:asciiTheme="majorHAnsi" w:eastAsiaTheme="majorEastAsia" w:hAnsiTheme="majorHAnsi" w:cstheme="majorBidi"/>
      <w:color w:val="404040" w:themeColor="text1" w:themeTint="BF"/>
      <w:sz w:val="20"/>
      <w:szCs w:val="20"/>
    </w:rPr>
  </w:style>
  <w:style w:type="paragraph" w:styleId="2">
    <w:name w:val="Body Text 2"/>
    <w:basedOn w:val="a"/>
    <w:link w:val="20"/>
    <w:unhideWhenUsed/>
    <w:rsid w:val="00F521F4"/>
    <w:pPr>
      <w:spacing w:after="120" w:line="480" w:lineRule="auto"/>
    </w:pPr>
    <w:rPr>
      <w:sz w:val="20"/>
      <w:szCs w:val="20"/>
    </w:rPr>
  </w:style>
  <w:style w:type="character" w:customStyle="1" w:styleId="20">
    <w:name w:val="Основной текст 2 Знак"/>
    <w:basedOn w:val="a0"/>
    <w:link w:val="2"/>
    <w:rsid w:val="00F521F4"/>
    <w:rPr>
      <w:rFonts w:ascii="Times New Roman" w:eastAsia="Times New Roman" w:hAnsi="Times New Roman" w:cs="Times New Roman"/>
      <w:sz w:val="20"/>
      <w:szCs w:val="20"/>
      <w:lang w:eastAsia="ru-RU"/>
    </w:rPr>
  </w:style>
  <w:style w:type="character" w:customStyle="1" w:styleId="s00">
    <w:name w:val="s00"/>
    <w:uiPriority w:val="99"/>
    <w:rsid w:val="00F521F4"/>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F521F4"/>
    <w:rPr>
      <w:rFonts w:eastAsia="Calibri"/>
      <w:sz w:val="20"/>
    </w:rPr>
  </w:style>
  <w:style w:type="paragraph" w:styleId="a4">
    <w:name w:val="List Paragraph"/>
    <w:basedOn w:val="a"/>
    <w:uiPriority w:val="34"/>
    <w:qFormat/>
    <w:rsid w:val="00F521F4"/>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ody Text"/>
    <w:basedOn w:val="a"/>
    <w:link w:val="a6"/>
    <w:uiPriority w:val="99"/>
    <w:unhideWhenUsed/>
    <w:rsid w:val="00F521F4"/>
    <w:pPr>
      <w:spacing w:after="120"/>
    </w:pPr>
  </w:style>
  <w:style w:type="character" w:customStyle="1" w:styleId="a6">
    <w:name w:val="Основной текст Знак"/>
    <w:basedOn w:val="a0"/>
    <w:link w:val="a5"/>
    <w:uiPriority w:val="99"/>
    <w:rsid w:val="00F521F4"/>
    <w:rPr>
      <w:rFonts w:ascii="Times New Roman" w:eastAsia="Times New Roman" w:hAnsi="Times New Roman" w:cs="Times New Roman"/>
      <w:sz w:val="24"/>
      <w:szCs w:val="24"/>
      <w:lang w:eastAsia="ru-RU"/>
    </w:rPr>
  </w:style>
  <w:style w:type="character" w:styleId="a7">
    <w:name w:val="Hyperlink"/>
    <w:basedOn w:val="a0"/>
    <w:uiPriority w:val="99"/>
    <w:rsid w:val="00F521F4"/>
    <w:rPr>
      <w:color w:val="0000FF"/>
      <w:u w:val="single"/>
    </w:rPr>
  </w:style>
  <w:style w:type="paragraph" w:styleId="a8">
    <w:name w:val="List"/>
    <w:basedOn w:val="a5"/>
    <w:rsid w:val="00F521F4"/>
    <w:pPr>
      <w:suppressAutoHyphens/>
    </w:pPr>
    <w:rPr>
      <w:rFonts w:cs="Mangal"/>
      <w:lang w:eastAsia="ar-SA"/>
    </w:rPr>
  </w:style>
  <w:style w:type="paragraph" w:styleId="a9">
    <w:name w:val="Balloon Text"/>
    <w:basedOn w:val="a"/>
    <w:link w:val="aa"/>
    <w:uiPriority w:val="99"/>
    <w:semiHidden/>
    <w:unhideWhenUsed/>
    <w:rsid w:val="00F521F4"/>
    <w:rPr>
      <w:rFonts w:ascii="Tahoma" w:hAnsi="Tahoma" w:cs="Tahoma"/>
      <w:sz w:val="16"/>
      <w:szCs w:val="16"/>
    </w:rPr>
  </w:style>
  <w:style w:type="character" w:customStyle="1" w:styleId="aa">
    <w:name w:val="Текст выноски Знак"/>
    <w:basedOn w:val="a0"/>
    <w:link w:val="a9"/>
    <w:uiPriority w:val="99"/>
    <w:semiHidden/>
    <w:rsid w:val="00F521F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1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21F4"/>
    <w:pPr>
      <w:keepNext/>
      <w:jc w:val="center"/>
      <w:outlineLvl w:val="0"/>
    </w:pPr>
    <w:rPr>
      <w:b/>
      <w:bCs/>
      <w:sz w:val="28"/>
    </w:rPr>
  </w:style>
  <w:style w:type="paragraph" w:styleId="8">
    <w:name w:val="heading 8"/>
    <w:basedOn w:val="a"/>
    <w:next w:val="a"/>
    <w:link w:val="80"/>
    <w:uiPriority w:val="9"/>
    <w:semiHidden/>
    <w:unhideWhenUsed/>
    <w:qFormat/>
    <w:rsid w:val="00F521F4"/>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1F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
    <w:semiHidden/>
    <w:rsid w:val="00F521F4"/>
    <w:rPr>
      <w:rFonts w:asciiTheme="majorHAnsi" w:eastAsiaTheme="majorEastAsia" w:hAnsiTheme="majorHAnsi" w:cstheme="majorBidi"/>
      <w:color w:val="404040" w:themeColor="text1" w:themeTint="BF"/>
      <w:sz w:val="20"/>
      <w:szCs w:val="20"/>
    </w:rPr>
  </w:style>
  <w:style w:type="paragraph" w:styleId="2">
    <w:name w:val="Body Text 2"/>
    <w:basedOn w:val="a"/>
    <w:link w:val="20"/>
    <w:unhideWhenUsed/>
    <w:rsid w:val="00F521F4"/>
    <w:pPr>
      <w:spacing w:after="120" w:line="480" w:lineRule="auto"/>
    </w:pPr>
    <w:rPr>
      <w:sz w:val="20"/>
      <w:szCs w:val="20"/>
    </w:rPr>
  </w:style>
  <w:style w:type="character" w:customStyle="1" w:styleId="20">
    <w:name w:val="Основной текст 2 Знак"/>
    <w:basedOn w:val="a0"/>
    <w:link w:val="2"/>
    <w:rsid w:val="00F521F4"/>
    <w:rPr>
      <w:rFonts w:ascii="Times New Roman" w:eastAsia="Times New Roman" w:hAnsi="Times New Roman" w:cs="Times New Roman"/>
      <w:sz w:val="20"/>
      <w:szCs w:val="20"/>
      <w:lang w:eastAsia="ru-RU"/>
    </w:rPr>
  </w:style>
  <w:style w:type="character" w:customStyle="1" w:styleId="s00">
    <w:name w:val="s00"/>
    <w:uiPriority w:val="99"/>
    <w:rsid w:val="00F521F4"/>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F521F4"/>
    <w:rPr>
      <w:rFonts w:eastAsia="Calibri"/>
      <w:sz w:val="20"/>
    </w:rPr>
  </w:style>
  <w:style w:type="paragraph" w:styleId="a4">
    <w:name w:val="List Paragraph"/>
    <w:basedOn w:val="a"/>
    <w:uiPriority w:val="34"/>
    <w:qFormat/>
    <w:rsid w:val="00F521F4"/>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ody Text"/>
    <w:basedOn w:val="a"/>
    <w:link w:val="a6"/>
    <w:uiPriority w:val="99"/>
    <w:unhideWhenUsed/>
    <w:rsid w:val="00F521F4"/>
    <w:pPr>
      <w:spacing w:after="120"/>
    </w:pPr>
  </w:style>
  <w:style w:type="character" w:customStyle="1" w:styleId="a6">
    <w:name w:val="Основной текст Знак"/>
    <w:basedOn w:val="a0"/>
    <w:link w:val="a5"/>
    <w:uiPriority w:val="99"/>
    <w:rsid w:val="00F521F4"/>
    <w:rPr>
      <w:rFonts w:ascii="Times New Roman" w:eastAsia="Times New Roman" w:hAnsi="Times New Roman" w:cs="Times New Roman"/>
      <w:sz w:val="24"/>
      <w:szCs w:val="24"/>
      <w:lang w:eastAsia="ru-RU"/>
    </w:rPr>
  </w:style>
  <w:style w:type="character" w:styleId="a7">
    <w:name w:val="Hyperlink"/>
    <w:basedOn w:val="a0"/>
    <w:uiPriority w:val="99"/>
    <w:rsid w:val="00F521F4"/>
    <w:rPr>
      <w:color w:val="0000FF"/>
      <w:u w:val="single"/>
    </w:rPr>
  </w:style>
  <w:style w:type="paragraph" w:styleId="a8">
    <w:name w:val="List"/>
    <w:basedOn w:val="a5"/>
    <w:rsid w:val="00F521F4"/>
    <w:pPr>
      <w:suppressAutoHyphens/>
    </w:pPr>
    <w:rPr>
      <w:rFonts w:cs="Mangal"/>
      <w:lang w:eastAsia="ar-SA"/>
    </w:rPr>
  </w:style>
  <w:style w:type="paragraph" w:styleId="a9">
    <w:name w:val="Balloon Text"/>
    <w:basedOn w:val="a"/>
    <w:link w:val="aa"/>
    <w:uiPriority w:val="99"/>
    <w:semiHidden/>
    <w:unhideWhenUsed/>
    <w:rsid w:val="00F521F4"/>
    <w:rPr>
      <w:rFonts w:ascii="Tahoma" w:hAnsi="Tahoma" w:cs="Tahoma"/>
      <w:sz w:val="16"/>
      <w:szCs w:val="16"/>
    </w:rPr>
  </w:style>
  <w:style w:type="character" w:customStyle="1" w:styleId="aa">
    <w:name w:val="Текст выноски Знак"/>
    <w:basedOn w:val="a0"/>
    <w:link w:val="a9"/>
    <w:uiPriority w:val="99"/>
    <w:semiHidden/>
    <w:rsid w:val="00F521F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alkbe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1412</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janara</cp:lastModifiedBy>
  <cp:revision>5</cp:revision>
  <dcterms:created xsi:type="dcterms:W3CDTF">2015-09-18T18:50:00Z</dcterms:created>
  <dcterms:modified xsi:type="dcterms:W3CDTF">2015-09-21T06:15:00Z</dcterms:modified>
</cp:coreProperties>
</file>